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eastAsia="宋体"/>
          <w:lang w:val="en-US" w:eastAsia="zh-CN"/>
        </w:rPr>
      </w:pPr>
      <w:bookmarkStart w:id="0" w:name="_Toc7369516"/>
      <w:r>
        <mc:AlternateContent>
          <mc:Choice Requires="wps">
            <w:drawing>
              <wp:anchor distT="0" distB="0" distL="114300" distR="114300" simplePos="0" relativeHeight="251659264" behindDoc="0" locked="0" layoutInCell="1" allowOverlap="1">
                <wp:simplePos x="0" y="0"/>
                <wp:positionH relativeFrom="page">
                  <wp:posOffset>557530</wp:posOffset>
                </wp:positionH>
                <wp:positionV relativeFrom="page">
                  <wp:posOffset>164465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pt;margin-top:12.95pt;height:22.1pt;width:207.5pt;mso-position-horizontal-relative:page;mso-position-vertical-relative:page;z-index:251659264;mso-width-relative:page;mso-height-relative:page;" fillcolor="#FFFFFF" filled="t" stroked="f" coordsize="21600,21600" o:gfxdata="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D&#10;ZNe3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t>毕业设计</w:t>
      </w:r>
      <w:bookmarkEnd w:id="0"/>
      <w:r>
        <w:rPr>
          <w:rFonts w:hint="eastAsia"/>
          <w:lang w:eastAsia="zh-CN"/>
        </w:rPr>
        <w:t>（</w:t>
      </w:r>
      <w:r>
        <w:rPr>
          <w:rFonts w:hint="eastAsia"/>
          <w:lang w:val="en-US" w:eastAsia="zh-CN"/>
        </w:rPr>
        <w:t>论文</w:t>
      </w:r>
      <w:r>
        <w:rPr>
          <w:rFonts w:hint="eastAsia"/>
          <w:lang w:eastAsia="zh-CN"/>
        </w:rPr>
        <w:t>）</w:t>
      </w:r>
      <w:r>
        <w:rPr>
          <w:rFonts w:hint="eastAsia"/>
          <w:lang w:val="en-US" w:eastAsia="zh-CN"/>
        </w:rPr>
        <w:t xml:space="preserve"> 教学大纲</w:t>
      </w:r>
    </w:p>
    <w:p>
      <w:pPr>
        <w:shd w:val="clear" w:color="auto" w:fill="F5F5F5"/>
        <w:jc w:val="center"/>
        <w:textAlignment w:val="top"/>
        <w:rPr>
          <w:rFonts w:hint="default" w:eastAsia="宋体"/>
          <w:b/>
          <w:color w:val="800080"/>
          <w:sz w:val="28"/>
          <w:szCs w:val="30"/>
          <w:lang w:val="en-US" w:eastAsia="zh-CN"/>
        </w:rPr>
      </w:pPr>
      <w:r>
        <w:rPr>
          <w:rFonts w:hint="eastAsia"/>
          <w:b/>
          <w:color w:val="800080"/>
          <w:sz w:val="28"/>
          <w:szCs w:val="30"/>
        </w:rPr>
        <w:t>【Graduation Project</w:t>
      </w:r>
      <w:r>
        <w:rPr>
          <w:rFonts w:hint="eastAsia"/>
          <w:b/>
          <w:color w:val="800080"/>
          <w:sz w:val="28"/>
          <w:szCs w:val="30"/>
          <w:lang w:val="en-US" w:eastAsia="zh-CN"/>
        </w:rPr>
        <w:t>(thesis)</w:t>
      </w:r>
      <w:r>
        <w:rPr>
          <w:rFonts w:hint="eastAsia"/>
          <w:b/>
          <w:color w:val="800080"/>
          <w:sz w:val="28"/>
          <w:szCs w:val="30"/>
        </w:rPr>
        <w:t>】</w:t>
      </w:r>
      <w:r>
        <w:rPr>
          <w:rFonts w:hint="eastAsia"/>
          <w:b/>
          <w:color w:val="800080"/>
          <w:sz w:val="28"/>
          <w:szCs w:val="30"/>
          <w:lang w:val="en-US" w:eastAsia="zh-CN"/>
        </w:rPr>
        <w:t>Syllabus</w:t>
      </w:r>
    </w:p>
    <w:p>
      <w:pPr>
        <w:snapToGrid w:val="0"/>
        <w:spacing w:before="156" w:beforeLines="50" w:after="156" w:afterLines="50"/>
        <w:rPr>
          <w:rFonts w:hint="eastAsia"/>
          <w:b/>
          <w:color w:val="800080"/>
          <w:sz w:val="28"/>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b/>
          <w:color w:val="800080"/>
          <w:sz w:val="28"/>
          <w:szCs w:val="30"/>
        </w:rPr>
        <w:t xml:space="preserve"> </w:t>
      </w:r>
    </w:p>
    <w:p>
      <w:pPr>
        <w:snapToGrid w:val="0"/>
        <w:spacing w:line="360" w:lineRule="auto"/>
        <w:ind w:firstLine="402" w:firstLineChars="200"/>
        <w:rPr>
          <w:rFonts w:hint="eastAsia"/>
          <w:b/>
          <w:bCs/>
          <w:color w:val="000000"/>
          <w:sz w:val="20"/>
          <w:szCs w:val="20"/>
        </w:rPr>
      </w:pPr>
      <w:r>
        <w:rPr>
          <w:b/>
          <w:bCs/>
          <w:color w:val="000000"/>
          <w:sz w:val="20"/>
          <w:szCs w:val="20"/>
        </w:rPr>
        <w:t>课程代码：</w:t>
      </w:r>
      <w:r>
        <w:rPr>
          <w:color w:val="000000"/>
          <w:sz w:val="20"/>
          <w:szCs w:val="20"/>
        </w:rPr>
        <w:t>【</w:t>
      </w:r>
      <w:r>
        <w:rPr>
          <w:rFonts w:hint="eastAsia"/>
          <w:b/>
          <w:bCs/>
          <w:sz w:val="20"/>
          <w:szCs w:val="20"/>
        </w:rPr>
        <w:t>2059</w:t>
      </w:r>
      <w:r>
        <w:rPr>
          <w:rFonts w:hint="eastAsia"/>
          <w:b/>
          <w:bCs/>
          <w:sz w:val="20"/>
          <w:szCs w:val="20"/>
          <w:lang w:val="en-US" w:eastAsia="zh-CN"/>
        </w:rPr>
        <w:t>342</w:t>
      </w:r>
      <w:bookmarkStart w:id="1" w:name="_GoBack"/>
      <w:bookmarkEnd w:id="1"/>
      <w:r>
        <w:rPr>
          <w:sz w:val="20"/>
          <w:szCs w:val="20"/>
        </w:rPr>
        <w:t>】</w:t>
      </w:r>
    </w:p>
    <w:p>
      <w:pPr>
        <w:snapToGrid w:val="0"/>
        <w:spacing w:line="360" w:lineRule="auto"/>
        <w:ind w:firstLine="402" w:firstLineChars="200"/>
        <w:rPr>
          <w:rFonts w:hint="eastAsia"/>
          <w:sz w:val="20"/>
          <w:szCs w:val="20"/>
        </w:rPr>
      </w:pPr>
      <w:r>
        <w:rPr>
          <w:b/>
          <w:bCs/>
          <w:color w:val="000000"/>
          <w:sz w:val="20"/>
          <w:szCs w:val="20"/>
        </w:rPr>
        <w:t>课程学分：</w:t>
      </w:r>
      <w:r>
        <w:rPr>
          <w:color w:val="000000"/>
          <w:sz w:val="20"/>
          <w:szCs w:val="20"/>
        </w:rPr>
        <w:t>【</w:t>
      </w:r>
      <w:r>
        <w:rPr>
          <w:rFonts w:hint="eastAsia"/>
          <w:sz w:val="20"/>
          <w:szCs w:val="20"/>
        </w:rPr>
        <w:t>1</w:t>
      </w:r>
      <w:r>
        <w:rPr>
          <w:rFonts w:hint="eastAsia"/>
          <w:sz w:val="20"/>
          <w:szCs w:val="20"/>
          <w:lang w:val="en-US" w:eastAsia="zh-CN"/>
        </w:rPr>
        <w:t>4</w:t>
      </w:r>
      <w:r>
        <w:rPr>
          <w:sz w:val="20"/>
          <w:szCs w:val="20"/>
        </w:rPr>
        <w:t>】</w:t>
      </w:r>
    </w:p>
    <w:p>
      <w:pPr>
        <w:snapToGrid w:val="0"/>
        <w:spacing w:line="360" w:lineRule="auto"/>
        <w:ind w:firstLine="402" w:firstLineChars="200"/>
        <w:rPr>
          <w:rFonts w:hint="eastAsia"/>
          <w:color w:val="000000"/>
          <w:szCs w:val="21"/>
        </w:rPr>
      </w:pPr>
      <w:r>
        <w:rPr>
          <w:b/>
          <w:bCs/>
          <w:color w:val="000000"/>
          <w:sz w:val="20"/>
          <w:szCs w:val="20"/>
        </w:rPr>
        <w:t>面向专业：</w:t>
      </w:r>
      <w:r>
        <w:rPr>
          <w:color w:val="000000"/>
          <w:sz w:val="20"/>
          <w:szCs w:val="20"/>
        </w:rPr>
        <w:t>【</w:t>
      </w:r>
      <w:r>
        <w:rPr>
          <w:rFonts w:hint="eastAsia"/>
          <w:color w:val="000000"/>
          <w:sz w:val="20"/>
          <w:szCs w:val="20"/>
        </w:rPr>
        <w:t>软件工程</w:t>
      </w:r>
      <w:r>
        <w:rPr>
          <w:color w:val="000000"/>
          <w:sz w:val="20"/>
          <w:szCs w:val="20"/>
        </w:rPr>
        <w:t>】</w:t>
      </w:r>
      <w:r>
        <w:rPr>
          <w:rFonts w:hint="eastAsia"/>
          <w:color w:val="000000"/>
          <w:sz w:val="20"/>
          <w:szCs w:val="20"/>
        </w:rPr>
        <w:t>专业</w:t>
      </w:r>
    </w:p>
    <w:p>
      <w:pPr>
        <w:snapToGrid w:val="0"/>
        <w:spacing w:line="360" w:lineRule="auto"/>
        <w:ind w:firstLine="402" w:firstLineChars="200"/>
        <w:rPr>
          <w:rFonts w:hint="eastAsia"/>
          <w:color w:val="000000"/>
          <w:szCs w:val="21"/>
        </w:rPr>
      </w:pPr>
      <w:r>
        <w:rPr>
          <w:b/>
          <w:bCs/>
          <w:color w:val="000000"/>
          <w:sz w:val="20"/>
          <w:szCs w:val="20"/>
        </w:rPr>
        <w:t>课程性质：</w:t>
      </w:r>
      <w:r>
        <w:rPr>
          <w:color w:val="000000"/>
          <w:sz w:val="20"/>
          <w:szCs w:val="20"/>
        </w:rPr>
        <w:t>【</w:t>
      </w:r>
      <w:r>
        <w:rPr>
          <w:rFonts w:hint="eastAsia"/>
          <w:sz w:val="20"/>
          <w:szCs w:val="20"/>
        </w:rPr>
        <w:t>实践教学必修课</w:t>
      </w:r>
      <w:r>
        <w:rPr>
          <w:b/>
          <w:bCs/>
          <w:color w:val="000000"/>
          <w:sz w:val="20"/>
          <w:szCs w:val="20"/>
        </w:rPr>
        <w:t>】</w:t>
      </w:r>
    </w:p>
    <w:p>
      <w:pPr>
        <w:snapToGrid w:val="0"/>
        <w:spacing w:line="360" w:lineRule="auto"/>
        <w:ind w:firstLine="402" w:firstLineChars="200"/>
        <w:rPr>
          <w:rFonts w:hint="eastAsia"/>
          <w:b/>
          <w:bCs/>
          <w:color w:val="000000"/>
          <w:sz w:val="20"/>
          <w:szCs w:val="20"/>
        </w:rPr>
      </w:pPr>
      <w:r>
        <w:rPr>
          <w:rFonts w:hint="eastAsia"/>
          <w:b/>
          <w:bCs/>
          <w:color w:val="000000"/>
          <w:sz w:val="20"/>
          <w:szCs w:val="20"/>
        </w:rPr>
        <w:t>课程类型：</w:t>
      </w:r>
      <w:r>
        <w:rPr>
          <w:b/>
          <w:bCs/>
          <w:color w:val="000000"/>
          <w:sz w:val="20"/>
          <w:szCs w:val="20"/>
        </w:rPr>
        <w:t>【</w:t>
      </w:r>
      <w:r>
        <w:rPr>
          <w:rFonts w:hint="eastAsia"/>
          <w:color w:val="000000"/>
          <w:sz w:val="20"/>
          <w:szCs w:val="20"/>
        </w:rPr>
        <w:t>毕业设计（论文）</w:t>
      </w:r>
      <w:r>
        <w:rPr>
          <w:b/>
          <w:bCs/>
          <w:color w:val="000000"/>
          <w:sz w:val="20"/>
          <w:szCs w:val="20"/>
        </w:rPr>
        <w:t>】</w:t>
      </w:r>
    </w:p>
    <w:p>
      <w:pPr>
        <w:snapToGrid w:val="0"/>
        <w:spacing w:line="360" w:lineRule="auto"/>
        <w:ind w:firstLine="402" w:firstLineChars="200"/>
        <w:rPr>
          <w:rFonts w:hint="eastAsia"/>
          <w:color w:val="000000"/>
          <w:sz w:val="20"/>
          <w:szCs w:val="20"/>
        </w:rPr>
      </w:pPr>
      <w:r>
        <w:rPr>
          <w:b/>
          <w:bCs/>
          <w:color w:val="000000"/>
          <w:sz w:val="20"/>
          <w:szCs w:val="20"/>
        </w:rPr>
        <w:t>开课院系：</w:t>
      </w:r>
      <w:r>
        <w:rPr>
          <w:color w:val="000000"/>
          <w:sz w:val="20"/>
          <w:szCs w:val="20"/>
        </w:rPr>
        <w:t>【</w:t>
      </w:r>
      <w:r>
        <w:rPr>
          <w:rFonts w:hint="eastAsia"/>
          <w:color w:val="000000"/>
          <w:sz w:val="20"/>
          <w:szCs w:val="20"/>
        </w:rPr>
        <w:t xml:space="preserve">信息技术学院 </w:t>
      </w:r>
      <w:r>
        <w:rPr>
          <w:rFonts w:hint="eastAsia"/>
          <w:color w:val="000000"/>
          <w:sz w:val="20"/>
          <w:szCs w:val="20"/>
          <w:lang w:val="en-US" w:eastAsia="zh-CN"/>
        </w:rPr>
        <w:t>软件工程</w:t>
      </w:r>
      <w:r>
        <w:rPr>
          <w:rFonts w:hint="eastAsia"/>
          <w:color w:val="000000"/>
          <w:sz w:val="20"/>
          <w:szCs w:val="20"/>
        </w:rPr>
        <w:t>系</w:t>
      </w:r>
      <w:r>
        <w:rPr>
          <w:color w:val="000000"/>
          <w:sz w:val="20"/>
          <w:szCs w:val="20"/>
        </w:rPr>
        <w:t>】</w:t>
      </w:r>
    </w:p>
    <w:p>
      <w:pPr>
        <w:snapToGrid w:val="0"/>
        <w:spacing w:line="360" w:lineRule="auto"/>
        <w:ind w:firstLine="402" w:firstLineChars="200"/>
        <w:rPr>
          <w:rFonts w:hint="eastAsia"/>
          <w:color w:val="000000"/>
          <w:sz w:val="20"/>
          <w:szCs w:val="20"/>
        </w:rPr>
      </w:pPr>
      <w:r>
        <w:rPr>
          <w:b/>
          <w:bCs/>
          <w:color w:val="000000"/>
          <w:sz w:val="20"/>
          <w:szCs w:val="20"/>
        </w:rPr>
        <w:t>使用教材：</w:t>
      </w:r>
      <w:r>
        <w:rPr>
          <w:rFonts w:hint="eastAsia" w:cs="宋体"/>
          <w:kern w:val="0"/>
          <w:sz w:val="20"/>
          <w:szCs w:val="20"/>
        </w:rPr>
        <w:t>根据课题选择相应参考文献</w:t>
      </w:r>
    </w:p>
    <w:p>
      <w:pPr>
        <w:snapToGrid w:val="0"/>
        <w:spacing w:line="360" w:lineRule="auto"/>
        <w:ind w:firstLine="402" w:firstLineChars="200"/>
        <w:rPr>
          <w:rFonts w:hint="eastAsia"/>
          <w:sz w:val="20"/>
          <w:szCs w:val="20"/>
        </w:rPr>
      </w:pPr>
      <w:r>
        <w:rPr>
          <w:b/>
          <w:bCs/>
          <w:sz w:val="20"/>
          <w:szCs w:val="20"/>
        </w:rPr>
        <w:t>先修课程：</w:t>
      </w:r>
      <w:r>
        <w:rPr>
          <w:rFonts w:hint="eastAsia" w:ascii="宋体" w:hAnsi="宋体" w:cs="宋体"/>
          <w:kern w:val="0"/>
          <w:sz w:val="20"/>
          <w:szCs w:val="20"/>
        </w:rPr>
        <w:t>本专业前三年所有理论及实践教学</w:t>
      </w:r>
    </w:p>
    <w:p>
      <w:pPr>
        <w:snapToGrid w:val="0"/>
        <w:spacing w:before="156" w:beforeLines="50" w:after="156" w:afterLines="50"/>
        <w:rPr>
          <w:rFonts w:hint="eastAsia" w:eastAsia="宋体"/>
          <w:b/>
          <w:color w:val="000000"/>
          <w:sz w:val="24"/>
          <w:szCs w:val="20"/>
          <w:lang w:val="en-US" w:eastAsia="zh-CN"/>
        </w:rPr>
      </w:pPr>
      <w:r>
        <w:rPr>
          <w:b/>
          <w:color w:val="000000"/>
          <w:sz w:val="24"/>
          <w:szCs w:val="20"/>
        </w:rPr>
        <w:t>二</w:t>
      </w:r>
      <w:r>
        <w:rPr>
          <w:rFonts w:hint="eastAsia"/>
          <w:b/>
          <w:color w:val="000000"/>
          <w:sz w:val="24"/>
          <w:szCs w:val="20"/>
        </w:rPr>
        <w:t>、</w:t>
      </w:r>
      <w:r>
        <w:rPr>
          <w:b/>
          <w:color w:val="000000"/>
          <w:sz w:val="24"/>
          <w:szCs w:val="20"/>
        </w:rPr>
        <w:t>课程简介</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本科毕业设计（论文）是学生在毕业设计指导教师指导下，综合运用大学期间所学的基础理论、专业知识和专业技能，分析和解决本学科某一具体问题的综合性作业。作为本科人才培养过程中最后一个重要的综合性实践教学环节，是对学生进行工程师素养训练的重要途径，本科毕业设计（论文）是对人才培养质量的全面、综合检验。</w:t>
      </w:r>
    </w:p>
    <w:p>
      <w:pPr>
        <w:snapToGrid w:val="0"/>
        <w:spacing w:before="156" w:beforeLines="50" w:after="156" w:afterLines="50"/>
        <w:rPr>
          <w:b/>
          <w:color w:val="000000"/>
          <w:sz w:val="24"/>
          <w:szCs w:val="20"/>
        </w:rPr>
      </w:pPr>
      <w:r>
        <w:rPr>
          <w:b/>
          <w:color w:val="000000"/>
          <w:sz w:val="24"/>
          <w:szCs w:val="20"/>
        </w:rPr>
        <w:t>三</w:t>
      </w:r>
      <w:r>
        <w:rPr>
          <w:rFonts w:hint="eastAsia"/>
          <w:b/>
          <w:color w:val="000000"/>
          <w:sz w:val="24"/>
          <w:szCs w:val="20"/>
        </w:rPr>
        <w:t>、</w:t>
      </w:r>
      <w:r>
        <w:rPr>
          <w:b/>
          <w:color w:val="000000"/>
          <w:sz w:val="24"/>
          <w:szCs w:val="20"/>
        </w:rPr>
        <w:t>选课建议</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本课程是计算机类专业在学校完成教学计划中规定的全部课程（即规定的学分），才能参加本科毕业设计（论文）工作，而且必须通过本科毕业设计（论文）答辩，才能取得申请授予学士学位的资格。毕业设计</w:t>
      </w:r>
      <w:r>
        <w:rPr>
          <w:rFonts w:ascii="宋体" w:hAnsi="宋体"/>
          <w:color w:val="000000"/>
          <w:sz w:val="20"/>
          <w:szCs w:val="20"/>
        </w:rPr>
        <w:t>(</w:t>
      </w:r>
      <w:r>
        <w:rPr>
          <w:rFonts w:hint="eastAsia" w:ascii="宋体" w:hAnsi="宋体"/>
          <w:color w:val="000000"/>
          <w:sz w:val="20"/>
          <w:szCs w:val="20"/>
        </w:rPr>
        <w:t>论文</w:t>
      </w:r>
      <w:r>
        <w:rPr>
          <w:rFonts w:ascii="宋体" w:hAnsi="宋体"/>
          <w:color w:val="000000"/>
          <w:sz w:val="20"/>
          <w:szCs w:val="20"/>
        </w:rPr>
        <w:t>)</w:t>
      </w:r>
      <w:r>
        <w:rPr>
          <w:rFonts w:hint="eastAsia" w:ascii="宋体" w:hAnsi="宋体"/>
          <w:color w:val="000000"/>
          <w:sz w:val="20"/>
          <w:szCs w:val="20"/>
        </w:rPr>
        <w:t>安排在第四学年，1</w:t>
      </w:r>
      <w:r>
        <w:rPr>
          <w:rFonts w:hint="eastAsia" w:ascii="宋体" w:hAnsi="宋体"/>
          <w:color w:val="000000"/>
          <w:sz w:val="20"/>
          <w:szCs w:val="20"/>
          <w:lang w:val="en-US" w:eastAsia="zh-CN"/>
        </w:rPr>
        <w:t>4</w:t>
      </w:r>
      <w:r>
        <w:rPr>
          <w:rFonts w:hint="eastAsia" w:ascii="宋体" w:hAnsi="宋体"/>
          <w:color w:val="000000"/>
          <w:sz w:val="20"/>
          <w:szCs w:val="20"/>
        </w:rPr>
        <w:t>周时间、</w:t>
      </w:r>
      <w:r>
        <w:rPr>
          <w:rFonts w:ascii="宋体" w:hAnsi="宋体"/>
          <w:color w:val="000000"/>
          <w:sz w:val="20"/>
          <w:szCs w:val="20"/>
        </w:rPr>
        <w:t>1</w:t>
      </w:r>
      <w:r>
        <w:rPr>
          <w:rFonts w:hint="eastAsia" w:ascii="宋体" w:hAnsi="宋体"/>
          <w:color w:val="000000"/>
          <w:sz w:val="20"/>
          <w:szCs w:val="20"/>
          <w:lang w:val="en-US" w:eastAsia="zh-CN"/>
        </w:rPr>
        <w:t>4</w:t>
      </w:r>
      <w:r>
        <w:rPr>
          <w:rFonts w:hint="eastAsia" w:ascii="宋体" w:hAnsi="宋体"/>
          <w:color w:val="000000"/>
          <w:sz w:val="20"/>
          <w:szCs w:val="20"/>
        </w:rPr>
        <w:t>学分。</w:t>
      </w:r>
    </w:p>
    <w:p>
      <w:pPr>
        <w:widowControl/>
        <w:numPr>
          <w:ilvl w:val="0"/>
          <w:numId w:val="1"/>
        </w:numPr>
        <w:spacing w:before="120" w:beforeLines="50" w:after="120" w:afterLines="50" w:line="288" w:lineRule="auto"/>
        <w:jc w:val="left"/>
        <w:rPr>
          <w:rFonts w:hint="eastAsia" w:ascii="黑体" w:hAnsi="宋体" w:eastAsia="黑体"/>
          <w:b/>
          <w:sz w:val="24"/>
        </w:rPr>
      </w:pPr>
      <w:r>
        <w:rPr>
          <w:rFonts w:hint="eastAsia" w:ascii="黑体" w:hAnsi="宋体" w:eastAsia="黑体"/>
          <w:b/>
          <w:sz w:val="24"/>
        </w:rPr>
        <w:t>课程与专业毕业要求的关联性</w:t>
      </w:r>
    </w:p>
    <w:p>
      <w:pPr>
        <w:widowControl/>
        <w:numPr>
          <w:ilvl w:val="0"/>
          <w:numId w:val="0"/>
        </w:numPr>
        <w:spacing w:before="120" w:beforeLines="50" w:after="120" w:afterLines="50" w:line="288" w:lineRule="auto"/>
        <w:jc w:val="left"/>
        <w:rPr>
          <w:rFonts w:hint="eastAsia" w:ascii="黑体" w:hAnsi="宋体" w:eastAsia="黑体"/>
          <w:b/>
          <w:sz w:val="24"/>
        </w:rPr>
      </w:pPr>
    </w:p>
    <w:tbl>
      <w:tblPr>
        <w:tblStyle w:val="3"/>
        <w:tblpPr w:leftFromText="180" w:rightFromText="180" w:vertAnchor="page" w:horzAnchor="page" w:tblpX="2050" w:tblpY="2282"/>
        <w:tblOverlap w:val="never"/>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软件工程专业毕业要求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毕业要求1：工程知识</w:t>
            </w:r>
          </w:p>
          <w:p>
            <w:pPr>
              <w:jc w:val="both"/>
              <w:rPr>
                <w:rFonts w:hint="eastAsia" w:ascii="宋体" w:hAnsi="宋体" w:eastAsia="宋体" w:cs="宋体"/>
                <w:b/>
                <w:bCs/>
                <w:sz w:val="18"/>
                <w:szCs w:val="18"/>
                <w:lang w:val="en-US" w:eastAsia="zh-CN"/>
              </w:rPr>
            </w:pPr>
          </w:p>
        </w:tc>
        <w:tc>
          <w:tcPr>
            <w:tcW w:w="574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18"/>
                <w:szCs w:val="18"/>
              </w:rPr>
            </w:pPr>
            <w:r>
              <w:rPr>
                <w:rFonts w:hint="eastAsia" w:ascii="宋体" w:hAnsi="宋体" w:eastAsia="宋体" w:cs="宋体"/>
                <w:sz w:val="18"/>
                <w:szCs w:val="18"/>
              </w:rPr>
              <w:t>能够将数学、自然科学、工程基础和专业知识用于解决复杂工程问题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18"/>
                <w:szCs w:val="18"/>
              </w:rPr>
            </w:pPr>
            <w:r>
              <w:rPr>
                <w:rFonts w:hint="eastAsia" w:ascii="宋体" w:hAnsi="宋体" w:eastAsia="宋体" w:cs="宋体"/>
                <w:b/>
                <w:bCs/>
                <w:sz w:val="18"/>
                <w:szCs w:val="18"/>
                <w:lang w:val="en-US" w:eastAsia="zh-CN"/>
              </w:rPr>
              <w:t>毕业要求3</w:t>
            </w:r>
            <w:r>
              <w:rPr>
                <w:rFonts w:hint="eastAsia" w:ascii="宋体" w:hAnsi="宋体" w:eastAsia="宋体" w:cs="宋体"/>
                <w:b/>
                <w:bCs/>
                <w:sz w:val="18"/>
                <w:szCs w:val="18"/>
              </w:rPr>
              <w:t>：设计/开发解决方案</w:t>
            </w:r>
          </w:p>
        </w:tc>
        <w:tc>
          <w:tcPr>
            <w:tcW w:w="574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b/>
                <w:bCs/>
                <w:sz w:val="18"/>
                <w:szCs w:val="18"/>
                <w:lang w:val="en-US" w:eastAsia="zh-CN"/>
              </w:rPr>
            </w:pPr>
            <w:r>
              <w:rPr>
                <w:rFonts w:hint="eastAsia" w:ascii="宋体" w:hAnsi="宋体" w:eastAsia="宋体" w:cs="宋体"/>
                <w:sz w:val="18"/>
                <w:szCs w:val="18"/>
              </w:rPr>
              <w:t>够设计针对复杂工程问题的解决方案，设计满足特定需求的系统、单元（部件）或工艺流程，并能够在设计环节中体现创新意识，考虑社会、健康、安全、法律、文化以及环境等因素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18"/>
                <w:szCs w:val="18"/>
              </w:rPr>
            </w:pPr>
            <w:r>
              <w:rPr>
                <w:rFonts w:hint="eastAsia" w:ascii="宋体" w:hAnsi="宋体" w:eastAsia="宋体" w:cs="宋体"/>
                <w:b/>
                <w:bCs/>
                <w:sz w:val="18"/>
                <w:szCs w:val="18"/>
                <w:lang w:val="en-US" w:eastAsia="zh-CN"/>
              </w:rPr>
              <w:t>毕业要求4</w:t>
            </w:r>
            <w:r>
              <w:rPr>
                <w:rFonts w:hint="eastAsia" w:ascii="宋体" w:hAnsi="宋体" w:eastAsia="宋体" w:cs="宋体"/>
                <w:b/>
                <w:bCs/>
                <w:sz w:val="18"/>
                <w:szCs w:val="18"/>
              </w:rPr>
              <w:t>：研究</w:t>
            </w:r>
          </w:p>
        </w:tc>
        <w:tc>
          <w:tcPr>
            <w:tcW w:w="574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b/>
                <w:bCs/>
                <w:sz w:val="18"/>
                <w:szCs w:val="18"/>
                <w:lang w:val="en-US" w:eastAsia="zh-CN"/>
              </w:rPr>
            </w:pPr>
            <w:r>
              <w:rPr>
                <w:rFonts w:hint="eastAsia" w:ascii="宋体" w:hAnsi="宋体" w:eastAsia="宋体" w:cs="宋体"/>
                <w:sz w:val="18"/>
                <w:szCs w:val="18"/>
              </w:rPr>
              <w:t>能够基于科学原理并采用科学方法对复杂工程问题进行研究，包括设计实验、分析与解释数据、并通过信息综合得到合理有效的结论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毕业要求5：</w:t>
            </w:r>
            <w:r>
              <w:rPr>
                <w:rFonts w:hint="eastAsia" w:ascii="宋体" w:hAnsi="宋体" w:eastAsia="宋体" w:cs="宋体"/>
                <w:b/>
                <w:bCs/>
                <w:sz w:val="18"/>
                <w:szCs w:val="18"/>
                <w:lang w:val="en-US" w:eastAsia="zh-CN"/>
              </w:rPr>
              <w:t>使用现代工具</w:t>
            </w:r>
          </w:p>
        </w:tc>
        <w:tc>
          <w:tcPr>
            <w:tcW w:w="574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18"/>
                <w:szCs w:val="18"/>
              </w:rPr>
            </w:pPr>
            <w:r>
              <w:rPr>
                <w:rFonts w:hint="eastAsia" w:ascii="宋体" w:hAnsi="宋体" w:eastAsia="宋体" w:cs="宋体"/>
                <w:sz w:val="18"/>
                <w:szCs w:val="18"/>
              </w:rPr>
              <w:t>能够针对复杂工程问题，开发、选择与使用恰当的技术、资源、现代工程工具和信息技术工具，包括对复杂工程问题的预测与模拟，并能够理解其局限性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毕业要求</w:t>
            </w:r>
            <w:r>
              <w:rPr>
                <w:rFonts w:hint="eastAsia" w:ascii="宋体" w:hAnsi="宋体" w:cs="宋体"/>
                <w:b/>
                <w:bCs/>
                <w:sz w:val="18"/>
                <w:szCs w:val="18"/>
                <w:lang w:val="en-US" w:eastAsia="zh-CN"/>
              </w:rPr>
              <w:t>6</w:t>
            </w:r>
            <w:r>
              <w:rPr>
                <w:rFonts w:hint="eastAsia" w:ascii="宋体" w:hAnsi="宋体" w:eastAsia="宋体" w:cs="宋体"/>
                <w:b/>
                <w:bCs/>
                <w:sz w:val="18"/>
                <w:szCs w:val="18"/>
              </w:rPr>
              <w:t>：</w:t>
            </w:r>
            <w:r>
              <w:rPr>
                <w:rFonts w:hint="eastAsia" w:ascii="宋体" w:hAnsi="宋体" w:cs="宋体"/>
                <w:b/>
                <w:bCs/>
                <w:sz w:val="18"/>
                <w:szCs w:val="18"/>
                <w:lang w:val="en-US" w:eastAsia="zh-CN"/>
              </w:rPr>
              <w:t>工程与社会</w:t>
            </w:r>
          </w:p>
        </w:tc>
        <w:tc>
          <w:tcPr>
            <w:tcW w:w="574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b/>
                <w:bCs/>
                <w:sz w:val="18"/>
                <w:szCs w:val="18"/>
                <w:lang w:val="en-US" w:eastAsia="zh-CN"/>
              </w:rPr>
            </w:pPr>
            <w:r>
              <w:rPr>
                <w:rFonts w:hint="eastAsia" w:ascii="宋体" w:hAnsi="宋体" w:eastAsia="宋体" w:cs="宋体"/>
                <w:sz w:val="18"/>
                <w:szCs w:val="18"/>
              </w:rPr>
              <w:t>能够基于工程相关背景知识进行合理分析，评价专业工程实践和复杂工程问题解决方案对社会、健康、安全、法律以及文化的影响，并理解应承担的责任</w:t>
            </w:r>
          </w:p>
        </w:tc>
      </w:tr>
    </w:tbl>
    <w:p>
      <w:pPr>
        <w:widowControl/>
        <w:numPr>
          <w:ilvl w:val="0"/>
          <w:numId w:val="0"/>
        </w:numPr>
        <w:spacing w:before="156" w:beforeLines="50" w:after="156" w:afterLines="50" w:line="288" w:lineRule="auto"/>
        <w:jc w:val="center"/>
        <w:rPr>
          <w:rFonts w:hint="eastAsia" w:ascii="黑体" w:hAnsi="宋体" w:eastAsia="黑体"/>
          <w:b/>
          <w:sz w:val="24"/>
        </w:rPr>
      </w:pPr>
      <w:r>
        <w:rPr>
          <w:rFonts w:ascii="宋体" w:hAnsi="宋体" w:eastAsia="宋体"/>
          <w:b/>
          <w:sz w:val="18"/>
          <w:szCs w:val="18"/>
        </w:rPr>
        <w:t>表</w:t>
      </w:r>
      <w:r>
        <w:rPr>
          <w:rFonts w:hint="eastAsia" w:ascii="宋体" w:hAnsi="宋体"/>
          <w:b/>
          <w:sz w:val="18"/>
          <w:szCs w:val="18"/>
          <w:lang w:val="en-US" w:eastAsia="zh-CN"/>
        </w:rPr>
        <w:t>1</w:t>
      </w:r>
      <w:r>
        <w:rPr>
          <w:rFonts w:ascii="宋体" w:hAnsi="宋体" w:eastAsia="宋体"/>
          <w:b/>
          <w:sz w:val="18"/>
          <w:szCs w:val="18"/>
        </w:rPr>
        <w:t xml:space="preserve">  </w:t>
      </w:r>
      <w:r>
        <w:rPr>
          <w:rFonts w:hint="eastAsia" w:ascii="Times New Roman" w:hAnsi="Times New Roman"/>
          <w:b/>
          <w:bCs/>
          <w:sz w:val="18"/>
          <w:szCs w:val="18"/>
          <w:lang w:val="en-US" w:eastAsia="zh-CN"/>
        </w:rPr>
        <w:t>课程与专业毕业要求的关联性</w:t>
      </w:r>
    </w:p>
    <w:p>
      <w:pPr>
        <w:widowControl/>
        <w:spacing w:before="120" w:beforeLines="50" w:after="120" w:afterLines="50" w:line="288" w:lineRule="auto"/>
        <w:jc w:val="left"/>
        <w:rPr>
          <w:rFonts w:hint="eastAsia"/>
          <w:b/>
          <w:color w:val="000000"/>
          <w:sz w:val="24"/>
          <w:szCs w:val="20"/>
        </w:rPr>
      </w:pPr>
    </w:p>
    <w:p>
      <w:pPr>
        <w:widowControl/>
        <w:numPr>
          <w:ilvl w:val="0"/>
          <w:numId w:val="2"/>
        </w:numPr>
        <w:spacing w:before="156" w:beforeLines="50" w:after="156" w:afterLines="50" w:line="288" w:lineRule="auto"/>
        <w:ind w:firstLine="360" w:firstLineChars="150"/>
        <w:jc w:val="left"/>
        <w:rPr>
          <w:rFonts w:hint="eastAsia" w:ascii="黑体" w:hAnsi="宋体" w:eastAsia="黑体"/>
          <w:sz w:val="24"/>
          <w:lang w:val="en-US" w:eastAsia="zh-CN"/>
        </w:rPr>
      </w:pPr>
      <w:r>
        <w:rPr>
          <w:rFonts w:hint="eastAsia" w:ascii="黑体" w:hAnsi="宋体" w:eastAsia="黑体"/>
          <w:sz w:val="24"/>
          <w:lang w:val="en-US" w:eastAsia="zh-CN"/>
        </w:rPr>
        <w:t>毕业要求指标点与课程目标的对应关系（含教与学方式、评价方式）</w:t>
      </w:r>
    </w:p>
    <w:p>
      <w:pPr>
        <w:widowControl/>
        <w:numPr>
          <w:ilvl w:val="0"/>
          <w:numId w:val="0"/>
        </w:numPr>
        <w:spacing w:before="156" w:beforeLines="50" w:after="156" w:afterLines="50" w:line="288" w:lineRule="auto"/>
        <w:jc w:val="center"/>
        <w:rPr>
          <w:rFonts w:hint="default" w:ascii="黑体" w:hAnsi="宋体" w:eastAsia="黑体"/>
          <w:sz w:val="18"/>
          <w:szCs w:val="18"/>
          <w:lang w:val="en-US" w:eastAsia="zh-CN"/>
        </w:rPr>
      </w:pPr>
      <w:r>
        <w:rPr>
          <w:rFonts w:ascii="宋体" w:hAnsi="宋体" w:eastAsia="宋体"/>
          <w:b/>
          <w:sz w:val="18"/>
          <w:szCs w:val="18"/>
        </w:rPr>
        <w:t>表</w:t>
      </w:r>
      <w:r>
        <w:rPr>
          <w:rFonts w:hint="eastAsia" w:ascii="宋体" w:hAnsi="宋体"/>
          <w:b/>
          <w:sz w:val="18"/>
          <w:szCs w:val="18"/>
          <w:lang w:val="en-US" w:eastAsia="zh-CN"/>
        </w:rPr>
        <w:t>2</w:t>
      </w:r>
      <w:r>
        <w:rPr>
          <w:rFonts w:ascii="宋体" w:hAnsi="宋体" w:eastAsia="宋体"/>
          <w:b/>
          <w:sz w:val="18"/>
          <w:szCs w:val="18"/>
        </w:rPr>
        <w:t xml:space="preserve"> </w:t>
      </w:r>
      <w:r>
        <w:rPr>
          <w:rFonts w:hint="eastAsia" w:ascii="Times New Roman" w:hAnsi="Times New Roman"/>
          <w:b/>
          <w:bCs/>
          <w:sz w:val="18"/>
          <w:szCs w:val="18"/>
          <w:lang w:val="en-US" w:eastAsia="zh-CN"/>
        </w:rPr>
        <w:t>课程目标与毕业要求指标点的对应关系（含教与学方式、评价方式）</w:t>
      </w:r>
    </w:p>
    <w:tbl>
      <w:tblPr>
        <w:tblStyle w:val="3"/>
        <w:tblW w:w="4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897"/>
        <w:gridCol w:w="2810"/>
        <w:gridCol w:w="106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56" w:type="dxa"/>
            <w:vAlign w:val="center"/>
          </w:tcPr>
          <w:p>
            <w:pPr>
              <w:jc w:val="center"/>
              <w:rPr>
                <w:rFonts w:hint="eastAsia" w:ascii="宋体" w:hAnsi="宋体" w:eastAsia="宋体" w:cs="宋体"/>
                <w:b/>
                <w:bCs/>
                <w:sz w:val="18"/>
                <w:szCs w:val="18"/>
              </w:rPr>
            </w:pPr>
            <w:r>
              <w:rPr>
                <w:rFonts w:hint="eastAsia" w:ascii="宋体" w:hAnsi="宋体" w:eastAsia="宋体" w:cs="宋体"/>
                <w:b/>
                <w:sz w:val="18"/>
                <w:szCs w:val="18"/>
              </w:rPr>
              <w:t>毕业要求</w:t>
            </w:r>
          </w:p>
        </w:tc>
        <w:tc>
          <w:tcPr>
            <w:tcW w:w="1897" w:type="dxa"/>
            <w:vAlign w:val="center"/>
          </w:tcPr>
          <w:p>
            <w:pPr>
              <w:spacing w:line="24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rPr>
              <w:t>毕业要求指标点</w:t>
            </w:r>
          </w:p>
        </w:tc>
        <w:tc>
          <w:tcPr>
            <w:tcW w:w="2810" w:type="dxa"/>
            <w:vAlign w:val="center"/>
          </w:tcPr>
          <w:p>
            <w:pPr>
              <w:spacing w:line="240" w:lineRule="exact"/>
              <w:jc w:val="center"/>
              <w:rPr>
                <w:rFonts w:hint="eastAsia" w:ascii="宋体" w:hAnsi="宋体" w:eastAsia="宋体" w:cs="宋体"/>
                <w:b/>
                <w:bCs/>
                <w:kern w:val="2"/>
                <w:sz w:val="18"/>
                <w:szCs w:val="18"/>
                <w:lang w:val="en-US" w:eastAsia="zh-CN" w:bidi="ar-SA"/>
              </w:rPr>
            </w:pPr>
            <w:r>
              <w:rPr>
                <w:rFonts w:hint="eastAsia" w:ascii="宋体" w:hAnsi="宋体" w:eastAsia="宋体" w:cs="宋体"/>
                <w:b/>
                <w:bCs/>
                <w:sz w:val="18"/>
                <w:szCs w:val="18"/>
              </w:rPr>
              <w:t>课程目标</w:t>
            </w:r>
          </w:p>
        </w:tc>
        <w:tc>
          <w:tcPr>
            <w:tcW w:w="1065" w:type="dxa"/>
            <w:vAlign w:val="center"/>
          </w:tcPr>
          <w:p>
            <w:pPr>
              <w:spacing w:line="240" w:lineRule="exact"/>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教与学方式</w:t>
            </w:r>
          </w:p>
        </w:tc>
        <w:tc>
          <w:tcPr>
            <w:tcW w:w="1009" w:type="dxa"/>
            <w:vAlign w:val="center"/>
          </w:tcPr>
          <w:p>
            <w:pPr>
              <w:spacing w:line="240" w:lineRule="exact"/>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56" w:type="dxa"/>
            <w:vAlign w:val="center"/>
          </w:tcPr>
          <w:p>
            <w:pPr>
              <w:rPr>
                <w:rFonts w:hint="eastAsia" w:ascii="宋体" w:hAnsi="宋体" w:eastAsia="宋体" w:cs="宋体"/>
                <w:b/>
                <w:bCs/>
                <w:kern w:val="2"/>
                <w:sz w:val="18"/>
                <w:szCs w:val="18"/>
                <w:lang w:val="en-US" w:eastAsia="zh-CN" w:bidi="ar-SA"/>
              </w:rPr>
            </w:pPr>
            <w:r>
              <w:rPr>
                <w:rFonts w:hint="eastAsia" w:ascii="宋体" w:hAnsi="宋体" w:eastAsia="宋体" w:cs="宋体"/>
                <w:b/>
                <w:bCs/>
                <w:sz w:val="18"/>
                <w:szCs w:val="18"/>
                <w:lang w:val="en-US" w:eastAsia="zh-CN"/>
              </w:rPr>
              <w:t>毕业要求</w:t>
            </w:r>
            <w:r>
              <w:rPr>
                <w:rFonts w:hint="eastAsia" w:ascii="宋体" w:hAnsi="宋体" w:cs="宋体"/>
                <w:b/>
                <w:bCs/>
                <w:sz w:val="18"/>
                <w:szCs w:val="18"/>
                <w:lang w:val="en-US" w:eastAsia="zh-CN"/>
              </w:rPr>
              <w:t>1</w:t>
            </w:r>
          </w:p>
        </w:tc>
        <w:tc>
          <w:tcPr>
            <w:tcW w:w="1897" w:type="dxa"/>
            <w:vAlign w:val="center"/>
          </w:tcPr>
          <w:p>
            <w:pPr>
              <w:pStyle w:val="6"/>
              <w:spacing w:line="288" w:lineRule="auto"/>
              <w:ind w:left="100" w:leftChars="0"/>
              <w:rPr>
                <w:rFonts w:hint="eastAsia" w:ascii="宋体" w:hAnsi="宋体" w:eastAsia="宋体" w:cs="宋体"/>
                <w:kern w:val="2"/>
                <w:sz w:val="18"/>
                <w:szCs w:val="18"/>
                <w:lang w:val="en-US" w:eastAsia="zh-CN" w:bidi="ar-SA"/>
              </w:rPr>
            </w:pPr>
            <w:r>
              <w:rPr>
                <w:rFonts w:hint="eastAsia" w:ascii="宋体" w:hAnsi="宋体" w:cs="宋体"/>
                <w:b/>
                <w:bCs/>
                <w:spacing w:val="-4"/>
                <w:kern w:val="2"/>
                <w:sz w:val="21"/>
                <w:szCs w:val="21"/>
                <w:lang w:val="en-US" w:eastAsia="zh-CN" w:bidi="ar-SA"/>
              </w:rPr>
              <w:t xml:space="preserve">毕业要求1-1 </w:t>
            </w:r>
            <w:r>
              <w:rPr>
                <w:rFonts w:hint="eastAsia" w:ascii="宋体" w:hAnsi="宋体" w:eastAsia="宋体" w:cs="宋体"/>
                <w:spacing w:val="-4"/>
                <w:kern w:val="2"/>
                <w:sz w:val="21"/>
                <w:szCs w:val="21"/>
                <w:lang w:val="en-US" w:eastAsia="zh-CN" w:bidi="ar-SA"/>
              </w:rPr>
              <w:t>熟悉数学、自然科学和工程科学的基本原理和方法，能将其用于解决软件系统中的设计问题</w:t>
            </w:r>
          </w:p>
        </w:tc>
        <w:tc>
          <w:tcPr>
            <w:tcW w:w="2810" w:type="dxa"/>
            <w:vAlign w:val="center"/>
          </w:tcPr>
          <w:p>
            <w:pPr>
              <w:pStyle w:val="6"/>
              <w:spacing w:line="288" w:lineRule="auto"/>
              <w:ind w:left="103" w:leftChars="0"/>
              <w:rPr>
                <w:rFonts w:hint="eastAsia" w:ascii="宋体" w:hAnsi="宋体" w:eastAsia="宋体" w:cs="宋体"/>
                <w:kern w:val="2"/>
                <w:sz w:val="18"/>
                <w:szCs w:val="18"/>
                <w:lang w:val="en-US" w:eastAsia="zh-CN" w:bidi="ar-SA"/>
              </w:rPr>
            </w:pPr>
            <w:r>
              <w:rPr>
                <w:rFonts w:ascii="宋体" w:hAnsi="宋体" w:eastAsia="宋体" w:cs="宋体"/>
                <w:b/>
                <w:bCs/>
                <w:szCs w:val="21"/>
              </w:rPr>
              <w:t>课程目标</w:t>
            </w:r>
            <w:r>
              <w:rPr>
                <w:rFonts w:ascii="宋体" w:hAnsi="宋体" w:eastAsia="宋体" w:cs="宋体"/>
                <w:b/>
                <w:bCs/>
                <w:spacing w:val="-21"/>
                <w:szCs w:val="21"/>
              </w:rPr>
              <w:t xml:space="preserve"> </w:t>
            </w:r>
            <w:r>
              <w:rPr>
                <w:rFonts w:ascii="宋体" w:hAnsi="宋体" w:eastAsia="宋体" w:cs="宋体"/>
                <w:b/>
                <w:bCs/>
                <w:spacing w:val="-4"/>
                <w:szCs w:val="21"/>
              </w:rPr>
              <w:t>1：</w:t>
            </w:r>
            <w:r>
              <w:rPr>
                <w:rFonts w:hint="eastAsia" w:ascii="宋体" w:hAnsi="宋体" w:eastAsia="宋体" w:cs="宋体"/>
                <w:spacing w:val="-4"/>
                <w:szCs w:val="21"/>
                <w:lang w:val="en-US" w:eastAsia="zh-CN"/>
              </w:rPr>
              <w:t>能够运用专业知识通过</w:t>
            </w:r>
            <w:r>
              <w:rPr>
                <w:rFonts w:hint="eastAsia" w:ascii="宋体" w:hAnsi="宋体" w:eastAsia="宋体" w:cs="宋体"/>
                <w:spacing w:val="-4"/>
                <w:szCs w:val="21"/>
              </w:rPr>
              <w:t>书面或口头形式，阐释自己的观点，有效沟通</w:t>
            </w:r>
            <w:r>
              <w:rPr>
                <w:rFonts w:hint="eastAsia" w:ascii="宋体" w:hAnsi="宋体" w:cs="宋体"/>
                <w:spacing w:val="-4"/>
                <w:szCs w:val="21"/>
                <w:lang w:eastAsia="zh-CN"/>
              </w:rPr>
              <w:t>。</w:t>
            </w:r>
          </w:p>
        </w:tc>
        <w:tc>
          <w:tcPr>
            <w:tcW w:w="1065" w:type="dxa"/>
            <w:vAlign w:val="center"/>
          </w:tcPr>
          <w:p>
            <w:pPr>
              <w:pStyle w:val="6"/>
              <w:spacing w:line="240" w:lineRule="auto"/>
              <w:rPr>
                <w:rFonts w:hint="default" w:ascii="宋体" w:hAnsi="宋体" w:eastAsia="宋体" w:cs="宋体"/>
                <w:b/>
                <w:bCs/>
                <w:kern w:val="2"/>
                <w:sz w:val="18"/>
                <w:szCs w:val="18"/>
                <w:lang w:val="en-US" w:eastAsia="zh-CN" w:bidi="ar-SA"/>
              </w:rPr>
            </w:pPr>
            <w:r>
              <w:rPr>
                <w:rFonts w:hint="eastAsia" w:ascii="宋体" w:hAnsi="宋体" w:eastAsia="宋体" w:cs="宋体"/>
                <w:b w:val="0"/>
                <w:bCs w:val="0"/>
                <w:spacing w:val="-4"/>
                <w:sz w:val="18"/>
                <w:szCs w:val="18"/>
                <w:lang w:val="en-US" w:eastAsia="zh-CN"/>
              </w:rPr>
              <w:t>自主设计</w:t>
            </w:r>
          </w:p>
        </w:tc>
        <w:tc>
          <w:tcPr>
            <w:tcW w:w="1009" w:type="dxa"/>
            <w:vAlign w:val="center"/>
          </w:tcPr>
          <w:p>
            <w:pPr>
              <w:pStyle w:val="6"/>
              <w:spacing w:line="240" w:lineRule="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指导老师、评审老师对任务书评家、答辩老师对开题的检查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56" w:type="dxa"/>
            <w:vAlign w:val="center"/>
          </w:tcPr>
          <w:p>
            <w:pPr>
              <w:rPr>
                <w:rFonts w:hint="eastAsia" w:ascii="宋体" w:hAnsi="宋体" w:eastAsia="宋体" w:cs="宋体"/>
                <w:b/>
                <w:bCs/>
                <w:sz w:val="18"/>
                <w:szCs w:val="18"/>
              </w:rPr>
            </w:pPr>
            <w:r>
              <w:rPr>
                <w:rFonts w:hint="eastAsia" w:ascii="宋体" w:hAnsi="宋体" w:eastAsia="宋体" w:cs="宋体"/>
                <w:b/>
                <w:bCs/>
                <w:sz w:val="18"/>
                <w:szCs w:val="18"/>
                <w:lang w:val="en-US" w:eastAsia="zh-CN"/>
              </w:rPr>
              <w:t>毕业要求3</w:t>
            </w:r>
          </w:p>
        </w:tc>
        <w:tc>
          <w:tcPr>
            <w:tcW w:w="1897" w:type="dxa"/>
            <w:vAlign w:val="top"/>
          </w:tcPr>
          <w:p>
            <w:pPr>
              <w:rPr>
                <w:rFonts w:hint="eastAsia" w:ascii="宋体" w:hAnsi="宋体" w:eastAsia="宋体" w:cs="宋体"/>
                <w:kern w:val="2"/>
                <w:sz w:val="18"/>
                <w:szCs w:val="18"/>
                <w:lang w:val="en-US" w:eastAsia="zh-CN" w:bidi="ar-SA"/>
              </w:rPr>
            </w:pPr>
            <w:r>
              <w:rPr>
                <w:rFonts w:hint="eastAsia" w:ascii="宋体" w:hAnsi="宋体" w:cs="宋体"/>
                <w:b/>
                <w:bCs/>
                <w:spacing w:val="-4"/>
                <w:kern w:val="2"/>
                <w:sz w:val="21"/>
                <w:szCs w:val="21"/>
                <w:lang w:val="en-US" w:eastAsia="zh-CN" w:bidi="ar-SA"/>
              </w:rPr>
              <w:t xml:space="preserve">毕业要求3-3 </w:t>
            </w:r>
            <w:r>
              <w:rPr>
                <w:rFonts w:hint="eastAsia" w:ascii="宋体" w:hAnsi="宋体" w:eastAsia="宋体" w:cs="宋体"/>
                <w:spacing w:val="-4"/>
                <w:kern w:val="2"/>
                <w:sz w:val="21"/>
                <w:szCs w:val="21"/>
                <w:lang w:val="en-US" w:eastAsia="zh-CN" w:bidi="ar-SA"/>
              </w:rPr>
              <w:t>能针对特定需求完成计算机应用软件或硬件、模块的设计，并体现创新意识</w:t>
            </w:r>
          </w:p>
        </w:tc>
        <w:tc>
          <w:tcPr>
            <w:tcW w:w="2810" w:type="dxa"/>
            <w:vAlign w:val="center"/>
          </w:tcPr>
          <w:p>
            <w:pPr>
              <w:rPr>
                <w:rFonts w:hint="eastAsia" w:ascii="宋体" w:hAnsi="宋体" w:eastAsia="宋体" w:cs="宋体"/>
                <w:kern w:val="2"/>
                <w:sz w:val="18"/>
                <w:szCs w:val="18"/>
                <w:lang w:val="en-US" w:eastAsia="zh-CN" w:bidi="ar-SA"/>
              </w:rPr>
            </w:pPr>
            <w:r>
              <w:rPr>
                <w:rFonts w:ascii="宋体" w:hAnsi="宋体" w:eastAsia="宋体" w:cs="宋体"/>
                <w:b/>
                <w:bCs/>
                <w:szCs w:val="21"/>
              </w:rPr>
              <w:t>课程目标</w:t>
            </w:r>
            <w:r>
              <w:rPr>
                <w:rFonts w:ascii="宋体" w:hAnsi="宋体" w:eastAsia="宋体" w:cs="宋体"/>
                <w:b/>
                <w:bCs/>
                <w:spacing w:val="-21"/>
                <w:szCs w:val="21"/>
              </w:rPr>
              <w:t xml:space="preserve"> </w:t>
            </w:r>
            <w:r>
              <w:rPr>
                <w:rFonts w:hint="eastAsia" w:ascii="宋体" w:hAnsi="宋体" w:eastAsia="宋体" w:cs="宋体"/>
                <w:b/>
                <w:bCs/>
                <w:spacing w:val="-21"/>
                <w:szCs w:val="21"/>
                <w:lang w:val="en-US" w:eastAsia="zh-CN"/>
              </w:rPr>
              <w:t>2</w:t>
            </w:r>
            <w:r>
              <w:rPr>
                <w:rFonts w:ascii="宋体" w:hAnsi="宋体" w:eastAsia="宋体" w:cs="宋体"/>
                <w:b/>
                <w:bCs/>
                <w:spacing w:val="-4"/>
                <w:szCs w:val="21"/>
              </w:rPr>
              <w:t>：</w:t>
            </w:r>
            <w:r>
              <w:rPr>
                <w:rFonts w:hint="eastAsia" w:ascii="宋体" w:hAnsi="宋体" w:eastAsia="宋体" w:cs="宋体"/>
                <w:spacing w:val="-4"/>
                <w:kern w:val="2"/>
                <w:sz w:val="21"/>
                <w:szCs w:val="21"/>
                <w:lang w:val="en-US" w:eastAsia="zh-CN" w:bidi="ar-SA"/>
              </w:rPr>
              <w:t>在毕设过程中，能够为毕设课题的开发搜集学习资源，并撰写撰写解决方案报告。</w:t>
            </w:r>
          </w:p>
        </w:tc>
        <w:tc>
          <w:tcPr>
            <w:tcW w:w="1065" w:type="dxa"/>
            <w:vAlign w:val="top"/>
          </w:tcPr>
          <w:p>
            <w:pPr>
              <w:pStyle w:val="6"/>
              <w:spacing w:line="240" w:lineRule="auto"/>
              <w:rPr>
                <w:rFonts w:hint="eastAsia" w:ascii="宋体" w:hAnsi="宋体" w:eastAsia="宋体" w:cs="宋体"/>
                <w:b w:val="0"/>
                <w:bCs w:val="0"/>
                <w:spacing w:val="-4"/>
                <w:sz w:val="18"/>
                <w:szCs w:val="18"/>
              </w:rPr>
            </w:pPr>
            <w:r>
              <w:rPr>
                <w:rFonts w:hint="eastAsia" w:ascii="宋体" w:hAnsi="宋体" w:eastAsia="宋体" w:cs="宋体"/>
                <w:b w:val="0"/>
                <w:bCs w:val="0"/>
                <w:spacing w:val="-4"/>
                <w:sz w:val="18"/>
                <w:szCs w:val="18"/>
                <w:lang w:val="en-US" w:eastAsia="zh-CN"/>
              </w:rPr>
              <w:t>教师答疑、自主学习</w:t>
            </w:r>
            <w:r>
              <w:rPr>
                <w:rFonts w:hint="eastAsia" w:ascii="宋体" w:hAnsi="宋体" w:eastAsia="宋体" w:cs="宋体"/>
                <w:b w:val="0"/>
                <w:bCs w:val="0"/>
                <w:spacing w:val="-4"/>
                <w:sz w:val="18"/>
                <w:szCs w:val="18"/>
              </w:rPr>
              <w:tab/>
            </w:r>
          </w:p>
        </w:tc>
        <w:tc>
          <w:tcPr>
            <w:tcW w:w="1009" w:type="dxa"/>
            <w:vAlign w:val="top"/>
          </w:tcPr>
          <w:p>
            <w:pPr>
              <w:pStyle w:val="6"/>
              <w:spacing w:line="240" w:lineRule="auto"/>
              <w:rPr>
                <w:rFonts w:hint="eastAsia" w:ascii="宋体" w:hAnsi="宋体" w:eastAsia="宋体" w:cs="宋体"/>
                <w:b w:val="0"/>
                <w:bCs w:val="0"/>
                <w:spacing w:val="-4"/>
                <w:sz w:val="18"/>
                <w:szCs w:val="18"/>
              </w:rPr>
            </w:pPr>
            <w:r>
              <w:rPr>
                <w:rFonts w:hint="eastAsia" w:ascii="宋体" w:hAnsi="宋体" w:eastAsia="宋体" w:cs="宋体"/>
                <w:kern w:val="2"/>
                <w:sz w:val="18"/>
                <w:szCs w:val="18"/>
                <w:lang w:val="en-US" w:eastAsia="zh-CN" w:bidi="ar-SA"/>
              </w:rPr>
              <w:t>指导老师、评审老师、答辩老师对开题报告的检查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056" w:type="dxa"/>
            <w:vAlign w:val="center"/>
          </w:tcPr>
          <w:p>
            <w:pPr>
              <w:rPr>
                <w:rFonts w:hint="eastAsia" w:ascii="宋体" w:hAnsi="宋体" w:eastAsia="宋体" w:cs="宋体"/>
                <w:sz w:val="18"/>
                <w:szCs w:val="18"/>
              </w:rPr>
            </w:pPr>
            <w:r>
              <w:rPr>
                <w:rFonts w:hint="eastAsia" w:ascii="宋体" w:hAnsi="宋体" w:eastAsia="宋体" w:cs="宋体"/>
                <w:b/>
                <w:bCs/>
                <w:sz w:val="18"/>
                <w:szCs w:val="18"/>
                <w:lang w:val="en-US" w:eastAsia="zh-CN"/>
              </w:rPr>
              <w:t>毕业要求4</w:t>
            </w:r>
          </w:p>
        </w:tc>
        <w:tc>
          <w:tcPr>
            <w:tcW w:w="1897" w:type="dxa"/>
            <w:vAlign w:val="top"/>
          </w:tcPr>
          <w:p>
            <w:pPr>
              <w:pStyle w:val="6"/>
              <w:spacing w:line="288" w:lineRule="auto"/>
              <w:rPr>
                <w:rFonts w:hint="eastAsia" w:ascii="宋体" w:hAnsi="宋体" w:eastAsia="宋体" w:cs="宋体"/>
                <w:b/>
                <w:bCs/>
                <w:kern w:val="2"/>
                <w:sz w:val="18"/>
                <w:szCs w:val="18"/>
                <w:lang w:val="en-US" w:eastAsia="zh-CN" w:bidi="ar-SA"/>
              </w:rPr>
            </w:pPr>
            <w:r>
              <w:rPr>
                <w:rFonts w:hint="eastAsia" w:ascii="宋体" w:hAnsi="宋体" w:cs="宋体"/>
                <w:b/>
                <w:bCs/>
                <w:spacing w:val="-4"/>
                <w:kern w:val="2"/>
                <w:sz w:val="21"/>
                <w:szCs w:val="21"/>
                <w:lang w:val="en-US" w:eastAsia="zh-CN" w:bidi="ar-SA"/>
              </w:rPr>
              <w:t xml:space="preserve">毕业要求4-2 </w:t>
            </w:r>
            <w:r>
              <w:rPr>
                <w:rFonts w:hint="eastAsia" w:ascii="宋体" w:hAnsi="宋体" w:eastAsia="宋体" w:cs="宋体"/>
                <w:spacing w:val="-4"/>
                <w:kern w:val="2"/>
                <w:sz w:val="21"/>
                <w:szCs w:val="21"/>
                <w:lang w:val="en-US" w:eastAsia="zh-CN" w:bidi="ar-SA"/>
              </w:rPr>
              <w:t xml:space="preserve">能够针对软件系统的特点，选择技术路线，设计开发方案 </w:t>
            </w:r>
          </w:p>
        </w:tc>
        <w:tc>
          <w:tcPr>
            <w:tcW w:w="2810" w:type="dxa"/>
            <w:vAlign w:val="top"/>
          </w:tcPr>
          <w:p>
            <w:pPr>
              <w:pStyle w:val="6"/>
              <w:spacing w:line="288" w:lineRule="auto"/>
              <w:ind w:left="103"/>
              <w:rPr>
                <w:rFonts w:hint="eastAsia" w:ascii="宋体" w:hAnsi="宋体" w:eastAsia="宋体" w:cs="宋体"/>
                <w:spacing w:val="-4"/>
                <w:kern w:val="2"/>
                <w:sz w:val="21"/>
                <w:szCs w:val="21"/>
                <w:lang w:val="en-US" w:eastAsia="zh-CN" w:bidi="ar-SA"/>
              </w:rPr>
            </w:pPr>
            <w:r>
              <w:rPr>
                <w:rFonts w:ascii="宋体" w:hAnsi="宋体" w:eastAsia="宋体" w:cs="宋体"/>
                <w:b/>
                <w:bCs/>
                <w:szCs w:val="21"/>
              </w:rPr>
              <w:t xml:space="preserve">课程目标 </w:t>
            </w:r>
            <w:r>
              <w:rPr>
                <w:rFonts w:hint="eastAsia" w:ascii="宋体" w:hAnsi="宋体" w:eastAsia="宋体" w:cs="宋体"/>
                <w:b/>
                <w:bCs/>
                <w:szCs w:val="21"/>
              </w:rPr>
              <w:t>3</w:t>
            </w:r>
            <w:r>
              <w:rPr>
                <w:rFonts w:ascii="宋体" w:hAnsi="宋体" w:eastAsia="宋体" w:cs="宋体"/>
                <w:b/>
                <w:bCs/>
                <w:szCs w:val="21"/>
              </w:rPr>
              <w:t>：</w:t>
            </w:r>
            <w:r>
              <w:rPr>
                <w:rFonts w:hint="eastAsia" w:ascii="宋体" w:hAnsi="宋体" w:eastAsia="宋体" w:cs="宋体"/>
                <w:spacing w:val="-4"/>
                <w:kern w:val="2"/>
                <w:sz w:val="21"/>
                <w:szCs w:val="21"/>
                <w:lang w:val="en-US" w:eastAsia="zh-CN" w:bidi="ar-SA"/>
              </w:rPr>
              <w:t>能够对毕设课题中的复杂问题进行研究、分析和设计，并能对复杂问题提出自己的研究结论</w:t>
            </w:r>
            <w:r>
              <w:rPr>
                <w:rFonts w:hint="eastAsia" w:ascii="宋体" w:hAnsi="宋体" w:cs="宋体"/>
                <w:spacing w:val="-4"/>
                <w:kern w:val="2"/>
                <w:sz w:val="21"/>
                <w:szCs w:val="21"/>
                <w:lang w:val="en-US" w:eastAsia="zh-CN" w:bidi="ar-SA"/>
              </w:rPr>
              <w:t>。</w:t>
            </w:r>
          </w:p>
          <w:p>
            <w:pPr>
              <w:pStyle w:val="6"/>
              <w:spacing w:line="288" w:lineRule="auto"/>
              <w:ind w:left="103" w:leftChars="0" w:right="99" w:rightChars="0"/>
              <w:rPr>
                <w:rFonts w:hint="eastAsia" w:ascii="宋体" w:hAnsi="宋体" w:eastAsia="宋体" w:cs="宋体"/>
                <w:b/>
                <w:bCs/>
                <w:sz w:val="18"/>
                <w:szCs w:val="18"/>
              </w:rPr>
            </w:pPr>
          </w:p>
        </w:tc>
        <w:tc>
          <w:tcPr>
            <w:tcW w:w="1065" w:type="dxa"/>
            <w:vAlign w:val="top"/>
          </w:tcPr>
          <w:p>
            <w:pPr>
              <w:pStyle w:val="6"/>
              <w:spacing w:line="240" w:lineRule="auto"/>
              <w:rPr>
                <w:rFonts w:hint="default" w:ascii="宋体" w:hAnsi="宋体" w:eastAsia="宋体" w:cs="宋体"/>
                <w:b w:val="0"/>
                <w:bCs w:val="0"/>
                <w:spacing w:val="-4"/>
                <w:sz w:val="18"/>
                <w:szCs w:val="18"/>
                <w:lang w:val="en-US" w:eastAsia="zh-CN"/>
              </w:rPr>
            </w:pPr>
            <w:r>
              <w:rPr>
                <w:rFonts w:hint="eastAsia" w:ascii="宋体" w:hAnsi="宋体" w:eastAsia="宋体" w:cs="宋体"/>
                <w:b w:val="0"/>
                <w:bCs w:val="0"/>
                <w:spacing w:val="-4"/>
                <w:sz w:val="18"/>
                <w:szCs w:val="18"/>
                <w:lang w:val="en-US" w:eastAsia="zh-CN"/>
              </w:rPr>
              <w:t>自主设计、教师答疑</w:t>
            </w:r>
          </w:p>
        </w:tc>
        <w:tc>
          <w:tcPr>
            <w:tcW w:w="1009" w:type="dxa"/>
            <w:vAlign w:val="top"/>
          </w:tcPr>
          <w:p>
            <w:pPr>
              <w:pStyle w:val="6"/>
              <w:spacing w:line="240" w:lineRule="auto"/>
              <w:rPr>
                <w:rFonts w:hint="eastAsia" w:ascii="宋体" w:hAnsi="宋体" w:eastAsia="宋体" w:cs="宋体"/>
                <w:b w:val="0"/>
                <w:bCs w:val="0"/>
                <w:spacing w:val="-4"/>
                <w:sz w:val="18"/>
                <w:szCs w:val="18"/>
                <w:lang w:val="en-US" w:eastAsia="zh-CN"/>
              </w:rPr>
            </w:pPr>
            <w:r>
              <w:rPr>
                <w:rFonts w:hint="eastAsia" w:ascii="宋体" w:hAnsi="宋体" w:eastAsia="宋体" w:cs="宋体"/>
                <w:kern w:val="2"/>
                <w:sz w:val="18"/>
                <w:szCs w:val="18"/>
                <w:lang w:val="en-US" w:eastAsia="zh-CN" w:bidi="ar-SA"/>
              </w:rPr>
              <w:t>指导老师、评审老师、答辩老师对作品的检查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56" w:type="dxa"/>
            <w:vAlign w:val="center"/>
          </w:tcPr>
          <w:p>
            <w:pPr>
              <w:rPr>
                <w:rFonts w:hint="eastAsia" w:ascii="宋体" w:hAnsi="宋体" w:eastAsia="宋体" w:cs="宋体"/>
                <w:b/>
                <w:bCs/>
                <w:kern w:val="2"/>
                <w:sz w:val="18"/>
                <w:szCs w:val="18"/>
                <w:lang w:val="en-US" w:eastAsia="zh-CN" w:bidi="ar-SA"/>
              </w:rPr>
            </w:pPr>
            <w:r>
              <w:rPr>
                <w:rFonts w:hint="eastAsia" w:ascii="宋体" w:hAnsi="宋体" w:eastAsia="宋体" w:cs="宋体"/>
                <w:b/>
                <w:bCs/>
                <w:sz w:val="18"/>
                <w:szCs w:val="18"/>
                <w:lang w:val="en-US" w:eastAsia="zh-CN"/>
              </w:rPr>
              <w:t>毕业要求</w:t>
            </w:r>
            <w:r>
              <w:rPr>
                <w:rFonts w:hint="eastAsia" w:ascii="宋体" w:hAnsi="宋体" w:cs="宋体"/>
                <w:b/>
                <w:bCs/>
                <w:sz w:val="18"/>
                <w:szCs w:val="18"/>
                <w:lang w:val="en-US" w:eastAsia="zh-CN"/>
              </w:rPr>
              <w:t>5</w:t>
            </w:r>
          </w:p>
        </w:tc>
        <w:tc>
          <w:tcPr>
            <w:tcW w:w="1897" w:type="dxa"/>
            <w:vAlign w:val="top"/>
          </w:tcPr>
          <w:p>
            <w:pPr>
              <w:spacing w:line="288" w:lineRule="auto"/>
              <w:rPr>
                <w:rFonts w:hint="eastAsia" w:ascii="宋体" w:hAnsi="宋体" w:eastAsia="宋体" w:cs="宋体"/>
                <w:spacing w:val="-4"/>
                <w:kern w:val="2"/>
                <w:sz w:val="21"/>
                <w:szCs w:val="21"/>
                <w:lang w:val="en-US" w:eastAsia="zh-CN" w:bidi="ar-SA"/>
              </w:rPr>
            </w:pPr>
            <w:r>
              <w:rPr>
                <w:rFonts w:hint="eastAsia" w:ascii="宋体" w:hAnsi="宋体" w:cs="宋体"/>
                <w:b/>
                <w:bCs/>
                <w:spacing w:val="-4"/>
                <w:kern w:val="2"/>
                <w:sz w:val="21"/>
                <w:szCs w:val="21"/>
                <w:lang w:val="en-US" w:eastAsia="zh-CN" w:bidi="ar-SA"/>
              </w:rPr>
              <w:t xml:space="preserve">毕业要求5-1 </w:t>
            </w:r>
            <w:r>
              <w:rPr>
                <w:rFonts w:hint="eastAsia" w:ascii="宋体" w:hAnsi="宋体" w:eastAsia="宋体" w:cs="宋体"/>
                <w:spacing w:val="-4"/>
                <w:kern w:val="2"/>
                <w:sz w:val="21"/>
                <w:szCs w:val="21"/>
                <w:lang w:val="en-US" w:eastAsia="zh-CN" w:bidi="ar-SA"/>
              </w:rPr>
              <w:t>掌握软件开发过程中所涉及到的主要的软件开发平台、开发与管理工具的使用原理和方法，了解其差异和适用的领域</w:t>
            </w:r>
            <w:r>
              <w:rPr>
                <w:rFonts w:hint="eastAsia" w:ascii="宋体" w:hAnsi="宋体" w:cs="宋体"/>
                <w:b/>
                <w:bCs/>
                <w:spacing w:val="-4"/>
                <w:kern w:val="2"/>
                <w:sz w:val="21"/>
                <w:szCs w:val="21"/>
                <w:lang w:val="en-US" w:eastAsia="zh-CN" w:bidi="ar-SA"/>
              </w:rPr>
              <w:t>-</w:t>
            </w:r>
          </w:p>
          <w:p>
            <w:pPr>
              <w:pStyle w:val="6"/>
              <w:spacing w:before="143" w:line="288" w:lineRule="auto"/>
              <w:ind w:left="100" w:leftChars="0" w:right="100" w:rightChars="0"/>
              <w:rPr>
                <w:rFonts w:hint="eastAsia" w:ascii="宋体" w:hAnsi="宋体" w:eastAsia="宋体" w:cs="宋体"/>
                <w:b/>
                <w:kern w:val="2"/>
                <w:sz w:val="18"/>
                <w:szCs w:val="18"/>
                <w:lang w:val="en-US" w:eastAsia="zh-CN" w:bidi="ar-SA"/>
              </w:rPr>
            </w:pPr>
          </w:p>
        </w:tc>
        <w:tc>
          <w:tcPr>
            <w:tcW w:w="2810" w:type="dxa"/>
            <w:vAlign w:val="top"/>
          </w:tcPr>
          <w:p>
            <w:pPr>
              <w:pStyle w:val="6"/>
              <w:spacing w:line="288" w:lineRule="auto"/>
              <w:ind w:left="103"/>
              <w:rPr>
                <w:rFonts w:hint="eastAsia" w:ascii="宋体" w:hAnsi="宋体" w:eastAsia="宋体" w:cs="宋体"/>
                <w:spacing w:val="-4"/>
                <w:kern w:val="2"/>
                <w:sz w:val="21"/>
                <w:szCs w:val="21"/>
                <w:lang w:val="en-US" w:eastAsia="zh-CN" w:bidi="ar-SA"/>
              </w:rPr>
            </w:pPr>
            <w:r>
              <w:rPr>
                <w:rFonts w:ascii="宋体" w:hAnsi="宋体" w:eastAsia="宋体" w:cs="宋体"/>
                <w:b/>
                <w:bCs/>
                <w:szCs w:val="21"/>
              </w:rPr>
              <w:t>课程目标 4：</w:t>
            </w:r>
            <w:r>
              <w:rPr>
                <w:rFonts w:hint="eastAsia" w:ascii="宋体" w:hAnsi="宋体" w:eastAsia="宋体" w:cs="宋体"/>
                <w:spacing w:val="-4"/>
                <w:kern w:val="2"/>
                <w:sz w:val="21"/>
                <w:szCs w:val="21"/>
                <w:lang w:val="en-US" w:eastAsia="zh-CN" w:bidi="ar-SA"/>
              </w:rPr>
              <w:t>选择合适的开发工具支撑毕设课题的分析、设计与编码</w:t>
            </w:r>
            <w:r>
              <w:rPr>
                <w:rFonts w:hint="eastAsia" w:ascii="宋体" w:hAnsi="宋体" w:cs="宋体"/>
                <w:spacing w:val="-4"/>
                <w:kern w:val="2"/>
                <w:sz w:val="21"/>
                <w:szCs w:val="21"/>
                <w:lang w:val="en-US" w:eastAsia="zh-CN" w:bidi="ar-SA"/>
              </w:rPr>
              <w:t>。</w:t>
            </w:r>
          </w:p>
          <w:p>
            <w:pPr>
              <w:pStyle w:val="6"/>
              <w:spacing w:line="288" w:lineRule="auto"/>
              <w:ind w:left="103" w:leftChars="0" w:right="98" w:rightChars="0"/>
              <w:rPr>
                <w:rFonts w:hint="eastAsia" w:ascii="宋体" w:hAnsi="宋体" w:eastAsia="宋体" w:cs="宋体"/>
                <w:b/>
                <w:bCs/>
                <w:kern w:val="2"/>
                <w:sz w:val="18"/>
                <w:szCs w:val="18"/>
                <w:lang w:val="en-US" w:eastAsia="zh-CN" w:bidi="ar-SA"/>
              </w:rPr>
            </w:pPr>
            <w:r>
              <w:rPr>
                <w:rFonts w:ascii="宋体" w:hAnsi="宋体" w:eastAsia="宋体" w:cs="宋体"/>
                <w:b/>
                <w:bCs/>
                <w:szCs w:val="21"/>
              </w:rPr>
              <w:t xml:space="preserve"> </w:t>
            </w:r>
          </w:p>
        </w:tc>
        <w:tc>
          <w:tcPr>
            <w:tcW w:w="1065" w:type="dxa"/>
            <w:vAlign w:val="top"/>
          </w:tcPr>
          <w:p>
            <w:pPr>
              <w:pStyle w:val="6"/>
              <w:spacing w:line="240" w:lineRule="auto"/>
              <w:rPr>
                <w:rFonts w:hint="default" w:ascii="宋体" w:hAnsi="宋体" w:eastAsia="宋体" w:cs="宋体"/>
                <w:b w:val="0"/>
                <w:bCs w:val="0"/>
                <w:spacing w:val="-4"/>
                <w:sz w:val="18"/>
                <w:szCs w:val="18"/>
                <w:lang w:val="en-US" w:eastAsia="zh-CN"/>
              </w:rPr>
            </w:pPr>
            <w:r>
              <w:rPr>
                <w:rFonts w:hint="eastAsia" w:ascii="宋体" w:hAnsi="宋体" w:eastAsia="宋体" w:cs="宋体"/>
                <w:b w:val="0"/>
                <w:bCs w:val="0"/>
                <w:spacing w:val="-4"/>
                <w:sz w:val="18"/>
                <w:szCs w:val="18"/>
                <w:lang w:val="en-US" w:eastAsia="zh-CN"/>
              </w:rPr>
              <w:t>自主学习、教师答疑</w:t>
            </w:r>
          </w:p>
        </w:tc>
        <w:tc>
          <w:tcPr>
            <w:tcW w:w="1009" w:type="dxa"/>
            <w:vAlign w:val="top"/>
          </w:tcPr>
          <w:p>
            <w:pPr>
              <w:pStyle w:val="6"/>
              <w:spacing w:line="240" w:lineRule="auto"/>
              <w:rPr>
                <w:rFonts w:hint="eastAsia" w:ascii="宋体" w:hAnsi="宋体" w:eastAsia="宋体" w:cs="宋体"/>
                <w:b w:val="0"/>
                <w:bCs w:val="0"/>
                <w:spacing w:val="-4"/>
                <w:sz w:val="18"/>
                <w:szCs w:val="18"/>
                <w:lang w:val="en-US" w:eastAsia="zh-CN"/>
              </w:rPr>
            </w:pPr>
            <w:r>
              <w:rPr>
                <w:rFonts w:hint="eastAsia" w:ascii="宋体" w:hAnsi="宋体" w:eastAsia="宋体" w:cs="宋体"/>
                <w:kern w:val="2"/>
                <w:sz w:val="18"/>
                <w:szCs w:val="18"/>
                <w:lang w:val="en-US" w:eastAsia="zh-CN" w:bidi="ar-SA"/>
              </w:rPr>
              <w:t>指导老师、评审老师对任务书评价、答辩老师对作品的检查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56" w:type="dxa"/>
            <w:vAlign w:val="center"/>
          </w:tcPr>
          <w:p>
            <w:pP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毕业要求6</w:t>
            </w:r>
          </w:p>
        </w:tc>
        <w:tc>
          <w:tcPr>
            <w:tcW w:w="1897" w:type="dxa"/>
            <w:vAlign w:val="center"/>
          </w:tcPr>
          <w:p>
            <w:pPr>
              <w:spacing w:line="288" w:lineRule="auto"/>
              <w:rPr>
                <w:rFonts w:hint="eastAsia" w:ascii="宋体" w:hAnsi="宋体" w:eastAsia="宋体" w:cs="宋体"/>
                <w:spacing w:val="-4"/>
                <w:kern w:val="2"/>
                <w:sz w:val="21"/>
                <w:szCs w:val="21"/>
                <w:lang w:val="en-US" w:eastAsia="zh-CN" w:bidi="ar-SA"/>
              </w:rPr>
            </w:pPr>
            <w:r>
              <w:rPr>
                <w:rFonts w:hint="eastAsia" w:ascii="宋体" w:hAnsi="宋体" w:cs="宋体"/>
                <w:b/>
                <w:bCs/>
                <w:spacing w:val="-4"/>
                <w:kern w:val="2"/>
                <w:sz w:val="21"/>
                <w:szCs w:val="21"/>
                <w:lang w:val="en-US" w:eastAsia="zh-CN" w:bidi="ar-SA"/>
              </w:rPr>
              <w:t>毕业要求6-2</w:t>
            </w:r>
            <w:r>
              <w:rPr>
                <w:rFonts w:hint="eastAsia" w:ascii="宋体" w:hAnsi="宋体" w:eastAsia="宋体" w:cs="宋体"/>
                <w:spacing w:val="-4"/>
                <w:kern w:val="2"/>
                <w:sz w:val="21"/>
                <w:szCs w:val="21"/>
                <w:lang w:val="en-US" w:eastAsia="zh-CN" w:bidi="ar-SA"/>
              </w:rPr>
              <w:t>了解软件工程专业领域相关的技术标准、知识产权、产业政策和法律法规</w:t>
            </w:r>
          </w:p>
          <w:p>
            <w:pPr>
              <w:pStyle w:val="6"/>
              <w:spacing w:line="288" w:lineRule="auto"/>
              <w:ind w:left="100" w:leftChars="0"/>
              <w:rPr>
                <w:rFonts w:hint="eastAsia" w:ascii="宋体" w:hAnsi="宋体" w:eastAsia="宋体" w:cs="宋体"/>
                <w:b/>
                <w:bCs/>
                <w:kern w:val="2"/>
                <w:sz w:val="18"/>
                <w:szCs w:val="18"/>
                <w:lang w:val="en-US" w:eastAsia="zh-CN" w:bidi="ar-SA"/>
              </w:rPr>
            </w:pPr>
          </w:p>
        </w:tc>
        <w:tc>
          <w:tcPr>
            <w:tcW w:w="2810" w:type="dxa"/>
            <w:vAlign w:val="top"/>
          </w:tcPr>
          <w:p>
            <w:pPr>
              <w:pStyle w:val="6"/>
              <w:spacing w:line="288" w:lineRule="auto"/>
              <w:ind w:left="103" w:leftChars="0" w:right="98" w:rightChars="0"/>
              <w:rPr>
                <w:rFonts w:hint="eastAsia" w:ascii="宋体" w:hAnsi="宋体" w:eastAsia="宋体" w:cs="宋体"/>
                <w:b/>
                <w:bCs/>
                <w:sz w:val="18"/>
                <w:szCs w:val="18"/>
              </w:rPr>
            </w:pPr>
            <w:r>
              <w:rPr>
                <w:rFonts w:hint="eastAsia" w:ascii="宋体" w:hAnsi="宋体" w:eastAsia="宋体" w:cs="宋体"/>
                <w:b/>
                <w:bCs/>
                <w:szCs w:val="21"/>
              </w:rPr>
              <w:t>课程目标5：</w:t>
            </w:r>
            <w:r>
              <w:rPr>
                <w:rFonts w:hint="eastAsia" w:ascii="宋体" w:hAnsi="宋体" w:eastAsia="宋体" w:cs="宋体"/>
                <w:spacing w:val="-4"/>
                <w:kern w:val="2"/>
                <w:sz w:val="21"/>
                <w:szCs w:val="21"/>
                <w:lang w:val="en-US" w:eastAsia="zh-CN" w:bidi="ar-SA"/>
              </w:rPr>
              <w:t>能够运用本专业的知识、分解复杂问题、提供解决方案，并在软件设计的过程中考虑社会、法律等因素。</w:t>
            </w:r>
          </w:p>
        </w:tc>
        <w:tc>
          <w:tcPr>
            <w:tcW w:w="1065" w:type="dxa"/>
            <w:vAlign w:val="top"/>
          </w:tcPr>
          <w:p>
            <w:pPr>
              <w:pStyle w:val="6"/>
              <w:spacing w:line="240" w:lineRule="auto"/>
              <w:rPr>
                <w:rFonts w:hint="default" w:ascii="宋体" w:hAnsi="宋体" w:eastAsia="宋体" w:cs="宋体"/>
                <w:b w:val="0"/>
                <w:bCs w:val="0"/>
                <w:spacing w:val="-4"/>
                <w:sz w:val="18"/>
                <w:szCs w:val="18"/>
                <w:lang w:val="en-US" w:eastAsia="zh-CN"/>
              </w:rPr>
            </w:pPr>
            <w:r>
              <w:rPr>
                <w:rFonts w:hint="eastAsia" w:ascii="宋体" w:hAnsi="宋体" w:eastAsia="宋体" w:cs="宋体"/>
                <w:b w:val="0"/>
                <w:bCs w:val="0"/>
                <w:spacing w:val="-4"/>
                <w:sz w:val="18"/>
                <w:szCs w:val="18"/>
                <w:lang w:val="en-US" w:eastAsia="zh-CN"/>
              </w:rPr>
              <w:t>自主学习、教师答疑</w:t>
            </w:r>
          </w:p>
        </w:tc>
        <w:tc>
          <w:tcPr>
            <w:tcW w:w="1009" w:type="dxa"/>
            <w:vAlign w:val="top"/>
          </w:tcPr>
          <w:p>
            <w:pPr>
              <w:pStyle w:val="6"/>
              <w:spacing w:line="240" w:lineRule="auto"/>
              <w:rPr>
                <w:rFonts w:hint="default" w:ascii="宋体" w:hAnsi="宋体" w:eastAsia="宋体" w:cs="宋体"/>
                <w:b w:val="0"/>
                <w:bCs w:val="0"/>
                <w:spacing w:val="-4"/>
                <w:sz w:val="18"/>
                <w:szCs w:val="18"/>
                <w:lang w:val="en-US" w:eastAsia="zh-CN"/>
              </w:rPr>
            </w:pPr>
            <w:r>
              <w:rPr>
                <w:rFonts w:hint="eastAsia" w:ascii="宋体" w:hAnsi="宋体" w:eastAsia="宋体" w:cs="宋体"/>
                <w:kern w:val="2"/>
                <w:sz w:val="18"/>
                <w:szCs w:val="18"/>
                <w:lang w:val="en-US" w:eastAsia="zh-CN" w:bidi="ar-SA"/>
              </w:rPr>
              <w:t>指导老师、评审老师、答辩老师对论文的检查</w:t>
            </w:r>
          </w:p>
        </w:tc>
      </w:tr>
    </w:tbl>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学生在教师指导下按时独立完成毕业设计（论文）所规定的任务。通过毕业设计（论文）实践，提高学生综合运用所学知识和技能正确地提出问题、深入分析问题、科学地解决问题的能力；培养从事科学研究、软件开发、网站建设、网络应用、网络管理、网络工程方案设计或解决本专业实际生产问题的能力（包括：调查研究和查阅、收集、分析、整理资料；从技术与经济的统一观点出发，拟定技术方案；进行项目总体架构及详细设计并实施；撰写说明文档）；综合训练学生的科研能力、写作能力、思维能力和创新能力；帮助学生掌握撰写科研论文的一般程序和方法，正确使用专业的有关技术规范和规定；树立严肃认真的工作作风、实事求是的科学态度和应有的学术道德。</w:t>
      </w:r>
    </w:p>
    <w:p>
      <w:pPr>
        <w:snapToGrid w:val="0"/>
        <w:spacing w:before="156" w:beforeLines="50" w:after="156" w:afterLines="50"/>
        <w:rPr>
          <w:rFonts w:hint="eastAsia"/>
          <w:b/>
          <w:color w:val="000000"/>
          <w:sz w:val="24"/>
          <w:szCs w:val="20"/>
        </w:rPr>
      </w:pPr>
    </w:p>
    <w:p>
      <w:pPr>
        <w:snapToGrid w:val="0"/>
        <w:spacing w:before="120" w:beforeLines="50" w:after="120" w:afterLines="50"/>
        <w:rPr>
          <w:rFonts w:hint="eastAsia"/>
          <w:b/>
          <w:color w:val="000000"/>
          <w:sz w:val="24"/>
          <w:szCs w:val="20"/>
        </w:rPr>
      </w:pPr>
      <w:r>
        <w:rPr>
          <w:rFonts w:hint="eastAsia"/>
          <w:b/>
          <w:color w:val="000000"/>
          <w:sz w:val="24"/>
          <w:szCs w:val="20"/>
          <w:lang w:val="en-US" w:eastAsia="zh-CN"/>
        </w:rPr>
        <w:t>六、</w:t>
      </w:r>
      <w:r>
        <w:rPr>
          <w:rFonts w:hint="eastAsia"/>
          <w:b/>
          <w:color w:val="000000"/>
          <w:sz w:val="24"/>
          <w:szCs w:val="20"/>
        </w:rPr>
        <w:t>课程内容</w:t>
      </w:r>
    </w:p>
    <w:p>
      <w:pPr>
        <w:snapToGrid w:val="0"/>
        <w:spacing w:line="360" w:lineRule="auto"/>
        <w:ind w:firstLine="400" w:firstLineChars="200"/>
        <w:rPr>
          <w:rFonts w:ascii="宋体" w:hAnsi="宋体"/>
          <w:color w:val="000000"/>
          <w:sz w:val="20"/>
          <w:szCs w:val="20"/>
        </w:rPr>
      </w:pPr>
      <w:r>
        <w:rPr>
          <w:rFonts w:hint="eastAsia" w:ascii="宋体" w:hAnsi="宋体"/>
          <w:color w:val="000000"/>
          <w:sz w:val="20"/>
          <w:szCs w:val="20"/>
        </w:rPr>
        <w:t>本科毕业设计主要包括如下教学环节：选题、下达任务书、调查研究，开题、作品制作，撰写文档，答辩等，各环节的教学内容和基本要求如下：</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1.选题</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教学内容：具备毕业设计指导资格的教师（专职或兼职）报审毕业设计课题，并由学院毕业专题工作领导小组成员审查通过后的课题向学生发布。在学生选提前要确保足够数量的课题储备，其中结合具体生产实际或科学研究的课题要求达到80%以上。通过自选与分配相结合的方式确立学生与导师的对应关系，导师指导学生选择、确定毕业设计的研究方向，即选择适当类型（结合自己未来专业发展方向或实习工作岗位）的研究课题作为毕业专题选题。</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基本要求：</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（1）选题应确保专业性，选题范围包括：管理信息系统类、嵌入式系统类、网络应用类、网络构建方案类、算法研究类等有关计算机学科项目。</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2）毕业设计课题应有指导教师按照专业培养目标要求，结合科研实际提出，选题要符合计算机类学科专业培养目标的要求，有利于巩固、深化和扩展所学的知识，使学生得到全面的综合训练，激发学生的创新精神。</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3）选题应注意有专业深度和实际价值。要求具有运用知识和培养能力的综合性，符合学生的实际情况，题目不宜过大，难度适中，其任务及工作量要保证中等水平的学生按教学计划中的规定的毕业专题时间和基本要求，经过努力可以完成为宜。</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（4）毕业设计题目原则上一人一题，选题要量力而行，指导教师和学生实行双向选择。</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2.下达任务书</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指导教师向学生宣布毕业专题要求及有关规定后，下发任务书（需系主任审核审查签字后），阐述课题的目的、性质、内容、要求及应完成的工作，说明进度要求，并提供部分参考文献，并做好学生的思想动员工作。</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3.调查研究</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课题及任务确定后，学生要着手对课题的应用状况作调查访问，并查找、收集各种文献（文献资料查阅不得少于1</w:t>
      </w:r>
      <w:r>
        <w:rPr>
          <w:rFonts w:hint="eastAsia" w:ascii="宋体" w:hAnsi="宋体"/>
          <w:color w:val="000000"/>
          <w:sz w:val="20"/>
          <w:szCs w:val="20"/>
          <w:lang w:val="en-US" w:eastAsia="zh-CN"/>
        </w:rPr>
        <w:t>5</w:t>
      </w:r>
      <w:r>
        <w:rPr>
          <w:rFonts w:hint="eastAsia" w:ascii="宋体" w:hAnsi="宋体"/>
          <w:color w:val="000000"/>
          <w:sz w:val="20"/>
          <w:szCs w:val="20"/>
        </w:rPr>
        <w:t>篇，其中至少要有1篇</w:t>
      </w:r>
      <w:r>
        <w:rPr>
          <w:rFonts w:hint="eastAsia" w:ascii="宋体" w:hAnsi="宋体"/>
          <w:color w:val="000000"/>
          <w:sz w:val="20"/>
          <w:szCs w:val="20"/>
          <w:lang w:val="en-US" w:eastAsia="zh-CN"/>
        </w:rPr>
        <w:t>用作翻译的</w:t>
      </w:r>
      <w:r>
        <w:rPr>
          <w:rFonts w:hint="eastAsia" w:ascii="宋体" w:hAnsi="宋体"/>
          <w:color w:val="000000"/>
          <w:sz w:val="20"/>
          <w:szCs w:val="20"/>
        </w:rPr>
        <w:t>外文文献，所有来源要符合本科层次）及技术资料，翻译一篇与本毕业专题相关的1.5万印刷字符以上的外文参考文献。从文献和资料中进一步了解在此问题上前人研究的程度，最新发现和当前研究的重点，并进一步形成自己的观点和见解。</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4.开题</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指导教师指导学生写好开题报告、文献综述。开题报告应介绍研究背景、阐明选题的价值与意义、阐明研究内容、提出研究方法和技术路线、明确预期结果、制定详细的进度计划。文献综述应应围绕毕业专题任务，较系统地介绍本课题研究的历史与现状，需3千字左右，经指导教师审定通过后可开题答辩。</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5.作品制作</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计算机类专业毕业设计的主要工作在这个阶段。该阶段主要完成：</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（1）确定技术方案，选择技术可行的路线，并通过与其它方案的比较加以论证；</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（2）进行总体设计，画出系统功能模块图，确定设计重点、难点和解决方法。</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（2）进行详细设计，独立完成系统或模块的设计。软件设计要符合软件工程规范，硬件设计符合原理表示、线路图纸的各种规范；</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（3）进行系统测试，制定系统（模块）的测试方法，并根据完整的测试用例对系统（模块）的性能指标做出分析和评价。</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学生按进度计划开展作品制作并积累过程性文档，按期与指导教师见面交流；教师做好指导工作，定期检查学生作品制作的进度及质量，及时解答和处理学生提出的问题，两者都要认真填写“毕业专题工作记录”。（说明：设计方案的课题要做好方案的调研、分析及实验论证工作）</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6. 撰写文档</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在完成毕业设计作品后，学生在指导教师的指导下按《上海建桥学院本科毕业论文（设计）工作手册》中文档撰写的规范标准撰写毕业设计文档（论文），且</w:t>
      </w:r>
      <w:r>
        <w:rPr>
          <w:rFonts w:hint="eastAsia" w:ascii="宋体" w:hAnsi="宋体"/>
          <w:color w:val="000000"/>
          <w:sz w:val="20"/>
          <w:szCs w:val="20"/>
          <w:lang w:val="en-US" w:eastAsia="zh-CN"/>
        </w:rPr>
        <w:t>正文</w:t>
      </w:r>
      <w:r>
        <w:rPr>
          <w:rFonts w:hint="eastAsia" w:ascii="宋体" w:hAnsi="宋体"/>
          <w:color w:val="000000"/>
          <w:sz w:val="20"/>
          <w:szCs w:val="20"/>
        </w:rPr>
        <w:t>字数不得少于</w:t>
      </w:r>
      <w:r>
        <w:rPr>
          <w:rFonts w:hint="eastAsia" w:ascii="宋体" w:hAnsi="宋体"/>
          <w:color w:val="FF0000"/>
          <w:sz w:val="20"/>
          <w:szCs w:val="20"/>
        </w:rPr>
        <w:t>1</w:t>
      </w:r>
      <w:r>
        <w:rPr>
          <w:rFonts w:hint="eastAsia" w:ascii="宋体" w:hAnsi="宋体"/>
          <w:color w:val="FF0000"/>
          <w:sz w:val="20"/>
          <w:szCs w:val="20"/>
          <w:lang w:val="en-US" w:eastAsia="zh-CN"/>
        </w:rPr>
        <w:t>.2</w:t>
      </w:r>
      <w:r>
        <w:rPr>
          <w:rFonts w:hint="eastAsia" w:ascii="宋体" w:hAnsi="宋体"/>
          <w:color w:val="FF0000"/>
          <w:sz w:val="20"/>
          <w:szCs w:val="20"/>
        </w:rPr>
        <w:t>万</w:t>
      </w:r>
      <w:r>
        <w:rPr>
          <w:rFonts w:hint="eastAsia" w:ascii="宋体" w:hAnsi="宋体"/>
          <w:color w:val="000000"/>
          <w:sz w:val="20"/>
          <w:szCs w:val="20"/>
        </w:rPr>
        <w:t>字，并交指导教师批阅。</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7.答辩</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学生在指导教师指导下完成作品及文档（论文）后，将毕业设计文档（论文）交其他指导教师评审，经学院资格审查后，答辩小组对学生逐个进行公开答辩。</w:t>
      </w:r>
    </w:p>
    <w:p>
      <w:pPr>
        <w:snapToGrid w:val="0"/>
        <w:spacing w:line="360" w:lineRule="auto"/>
        <w:ind w:firstLine="400" w:firstLineChars="200"/>
        <w:rPr>
          <w:rFonts w:hint="eastAsia" w:ascii="宋体" w:hAnsi="宋体"/>
          <w:color w:val="000000"/>
          <w:sz w:val="20"/>
          <w:szCs w:val="20"/>
        </w:rPr>
      </w:pPr>
      <w:r>
        <w:rPr>
          <w:rFonts w:hint="eastAsia" w:ascii="宋体" w:hAnsi="宋体"/>
          <w:color w:val="000000"/>
          <w:sz w:val="20"/>
          <w:szCs w:val="20"/>
        </w:rPr>
        <w:t>难点：在调查研究并阅读文献收集资料的基础上做好开题报告，作品制作（方案论证）。</w:t>
      </w:r>
    </w:p>
    <w:p>
      <w:pPr>
        <w:snapToGrid w:val="0"/>
        <w:spacing w:before="120" w:beforeLines="50" w:after="120" w:afterLines="50"/>
        <w:rPr>
          <w:rFonts w:hint="eastAsia" w:ascii="黑体" w:hAnsi="黑体" w:eastAsia="黑体"/>
          <w:b/>
          <w:color w:val="000000"/>
          <w:sz w:val="24"/>
          <w:szCs w:val="20"/>
        </w:rPr>
      </w:pPr>
      <w:r>
        <w:rPr>
          <w:rFonts w:hint="eastAsia" w:ascii="黑体" w:hAnsi="黑体" w:eastAsia="黑体"/>
          <w:b/>
          <w:color w:val="000000"/>
          <w:sz w:val="24"/>
          <w:szCs w:val="20"/>
        </w:rPr>
        <w:t>七、实践环节各阶段名称及基本要求</w:t>
      </w:r>
    </w:p>
    <w:p>
      <w:pPr>
        <w:widowControl/>
        <w:numPr>
          <w:ilvl w:val="0"/>
          <w:numId w:val="0"/>
        </w:numPr>
        <w:spacing w:before="156" w:beforeLines="50" w:after="156" w:afterLines="50" w:line="288" w:lineRule="auto"/>
        <w:ind w:leftChars="150"/>
        <w:jc w:val="center"/>
        <w:rPr>
          <w:rFonts w:hint="eastAsia" w:ascii="黑体" w:hAnsi="黑体" w:eastAsia="黑体"/>
          <w:b/>
          <w:color w:val="000000"/>
          <w:sz w:val="24"/>
          <w:szCs w:val="20"/>
        </w:rPr>
      </w:pPr>
      <w:r>
        <w:rPr>
          <w:rFonts w:ascii="宋体" w:hAnsi="宋体" w:eastAsia="宋体"/>
          <w:b/>
          <w:sz w:val="18"/>
          <w:szCs w:val="18"/>
        </w:rPr>
        <w:t>表</w:t>
      </w:r>
      <w:r>
        <w:rPr>
          <w:rFonts w:hint="eastAsia" w:ascii="宋体" w:hAnsi="宋体"/>
          <w:b/>
          <w:sz w:val="18"/>
          <w:szCs w:val="18"/>
          <w:lang w:val="en-US" w:eastAsia="zh-CN"/>
        </w:rPr>
        <w:t>3</w:t>
      </w:r>
      <w:r>
        <w:rPr>
          <w:rFonts w:ascii="宋体" w:hAnsi="宋体" w:eastAsia="宋体"/>
          <w:b/>
          <w:sz w:val="18"/>
          <w:szCs w:val="18"/>
        </w:rPr>
        <w:t xml:space="preserve"> </w:t>
      </w:r>
      <w:r>
        <w:rPr>
          <w:rFonts w:hint="eastAsia" w:ascii="宋体" w:hAnsi="宋体"/>
          <w:b/>
          <w:sz w:val="18"/>
          <w:szCs w:val="18"/>
          <w:lang w:val="en-US" w:eastAsia="zh-CN"/>
        </w:rPr>
        <w:t>实践</w:t>
      </w:r>
      <w:r>
        <w:rPr>
          <w:rFonts w:hint="eastAsia" w:ascii="Times New Roman" w:hAnsi="Times New Roman"/>
          <w:b/>
          <w:bCs/>
          <w:sz w:val="18"/>
          <w:szCs w:val="18"/>
          <w:lang w:val="en-US" w:eastAsia="zh-CN"/>
        </w:rPr>
        <w:t>名称及基本要求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Times New Roman"/>
                <w:sz w:val="20"/>
                <w:szCs w:val="20"/>
              </w:rPr>
            </w:pPr>
            <w:r>
              <w:rPr>
                <w:rFonts w:hint="eastAsia" w:ascii="宋体" w:hAnsi="宋体"/>
                <w:sz w:val="20"/>
                <w:szCs w:val="20"/>
              </w:rPr>
              <w:t>序号</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firstLineChars="150"/>
              <w:rPr>
                <w:rFonts w:hint="eastAsia" w:ascii="宋体" w:hAnsi="Times New Roman"/>
                <w:sz w:val="20"/>
                <w:szCs w:val="20"/>
              </w:rPr>
            </w:pPr>
            <w:r>
              <w:rPr>
                <w:rFonts w:hint="eastAsia" w:ascii="宋体" w:hAnsi="宋体"/>
                <w:sz w:val="20"/>
                <w:szCs w:val="20"/>
              </w:rPr>
              <w:t>各阶段名称</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Times New Roman"/>
                <w:sz w:val="20"/>
                <w:szCs w:val="20"/>
              </w:rPr>
            </w:pPr>
            <w:r>
              <w:rPr>
                <w:rFonts w:hint="eastAsia" w:ascii="宋体" w:hAnsi="宋体"/>
                <w:sz w:val="20"/>
                <w:szCs w:val="20"/>
              </w:rPr>
              <w:t>实践主要内容</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Times New Roman"/>
                <w:sz w:val="20"/>
                <w:szCs w:val="20"/>
              </w:rPr>
            </w:pPr>
            <w:r>
              <w:rPr>
                <w:rFonts w:hint="eastAsia" w:ascii="宋体" w:hAnsi="宋体"/>
                <w:sz w:val="20"/>
                <w:szCs w:val="20"/>
              </w:rPr>
              <w:t>天数/周数</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Times New Roman"/>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rPr>
            </w:pPr>
            <w:r>
              <w:rPr>
                <w:rFonts w:ascii="Times New Roman" w:hAnsi="Times New Roman"/>
              </w:rPr>
              <w:t>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毕业设计开题报告</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Times New Roman" w:hAnsi="Times New Roman"/>
                <w:szCs w:val="21"/>
              </w:rPr>
            </w:pPr>
            <w:r>
              <w:rPr>
                <w:rFonts w:hint="eastAsia" w:ascii="Times New Roman" w:hAnsi="Times New Roman"/>
                <w:szCs w:val="21"/>
              </w:rPr>
              <w:t>完成毕业设计开题报告</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lang w:val="en-US" w:eastAsia="zh-CN"/>
              </w:rPr>
              <w:t>4</w:t>
            </w:r>
            <w:r>
              <w:rPr>
                <w:rFonts w:hint="eastAsia" w:ascii="Times New Roman" w:hAnsi="Times New Roman"/>
              </w:rPr>
              <w:t>周</w:t>
            </w:r>
          </w:p>
        </w:tc>
        <w:tc>
          <w:tcPr>
            <w:tcW w:w="1705"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rPr>
            </w:pPr>
            <w:r>
              <w:rPr>
                <w:rFonts w:ascii="Times New Roman" w:hAnsi="Times New Roman"/>
              </w:rPr>
              <w:t>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毕业设计作品</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szCs w:val="21"/>
              </w:rPr>
            </w:pPr>
            <w:r>
              <w:rPr>
                <w:rFonts w:hint="eastAsia" w:ascii="Times New Roman" w:hAnsi="Times New Roman"/>
                <w:szCs w:val="21"/>
              </w:rPr>
              <w:t>完成毕业设计作品</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6</w:t>
            </w:r>
            <w:r>
              <w:rPr>
                <w:rFonts w:hint="eastAsia" w:ascii="Times New Roman" w:hAnsi="Times New Roman"/>
              </w:rPr>
              <w:t>周</w:t>
            </w:r>
          </w:p>
        </w:tc>
        <w:tc>
          <w:tcPr>
            <w:tcW w:w="1705"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rPr>
            </w:pPr>
            <w:r>
              <w:rPr>
                <w:rFonts w:hint="eastAsia" w:ascii="Times New Roman" w:hAnsi="Times New Roman"/>
              </w:rPr>
              <w:t>毕业设计论文</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szCs w:val="21"/>
              </w:rPr>
            </w:pPr>
            <w:r>
              <w:rPr>
                <w:rFonts w:hint="eastAsia" w:ascii="Times New Roman" w:hAnsi="Times New Roman"/>
                <w:szCs w:val="21"/>
              </w:rPr>
              <w:t>完成毕业论文</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lang w:val="en-US" w:eastAsia="zh-CN"/>
              </w:rPr>
              <w:t>4</w:t>
            </w:r>
            <w:r>
              <w:rPr>
                <w:rFonts w:hint="eastAsia" w:ascii="Times New Roman" w:hAnsi="Times New Roman"/>
              </w:rPr>
              <w:t>周</w:t>
            </w:r>
          </w:p>
        </w:tc>
        <w:tc>
          <w:tcPr>
            <w:tcW w:w="1705"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ind w:right="26"/>
              <w:rPr>
                <w:rFonts w:ascii="宋体" w:hAnsi="宋体"/>
                <w:sz w:val="20"/>
                <w:szCs w:val="20"/>
              </w:rPr>
            </w:pPr>
          </w:p>
        </w:tc>
      </w:tr>
    </w:tbl>
    <w:p>
      <w:pPr>
        <w:snapToGrid w:val="0"/>
        <w:spacing w:line="360" w:lineRule="auto"/>
        <w:rPr>
          <w:rFonts w:hint="eastAsia" w:ascii="黑体" w:hAnsi="黑体" w:eastAsia="黑体"/>
          <w:b/>
          <w:color w:val="000000"/>
          <w:sz w:val="24"/>
          <w:szCs w:val="20"/>
        </w:rPr>
      </w:pPr>
    </w:p>
    <w:p>
      <w:pPr>
        <w:snapToGrid w:val="0"/>
        <w:spacing w:line="360" w:lineRule="auto"/>
        <w:rPr>
          <w:rFonts w:hint="eastAsia" w:ascii="宋体" w:hAnsi="宋体"/>
          <w:color w:val="000000"/>
          <w:sz w:val="20"/>
          <w:szCs w:val="20"/>
        </w:rPr>
      </w:pPr>
      <w:r>
        <w:rPr>
          <w:rFonts w:hint="eastAsia" w:ascii="黑体" w:hAnsi="黑体" w:eastAsia="黑体"/>
          <w:b/>
          <w:color w:val="000000"/>
          <w:sz w:val="24"/>
          <w:szCs w:val="20"/>
        </w:rPr>
        <w:t>八、评价方式与成绩</w:t>
      </w:r>
    </w:p>
    <w:p>
      <w:pPr>
        <w:snapToGrid w:val="0"/>
        <w:spacing w:line="400" w:lineRule="exact"/>
        <w:ind w:firstLine="422" w:firstLineChars="200"/>
        <w:jc w:val="left"/>
        <w:rPr>
          <w:rFonts w:hint="default" w:ascii="宋体" w:hAnsi="宋体" w:eastAsia="宋体"/>
          <w:b/>
          <w:bCs w:val="0"/>
          <w:lang w:val="en-US" w:eastAsia="zh-CN"/>
        </w:rPr>
      </w:pPr>
      <w:r>
        <w:rPr>
          <w:rFonts w:ascii="宋体" w:hAnsi="宋体" w:eastAsia="宋体"/>
          <w:b/>
          <w:bCs w:val="0"/>
        </w:rPr>
        <w:t>1.评价方式</w:t>
      </w:r>
      <w:r>
        <w:rPr>
          <w:rFonts w:hint="eastAsia" w:ascii="宋体" w:hAnsi="宋体"/>
          <w:b/>
          <w:bCs w:val="0"/>
          <w:lang w:val="en-US" w:eastAsia="zh-CN"/>
        </w:rPr>
        <w:t>与成绩比例表</w:t>
      </w:r>
    </w:p>
    <w:p>
      <w:pPr>
        <w:spacing w:line="360" w:lineRule="auto"/>
        <w:ind w:firstLine="480"/>
        <w:rPr>
          <w:rFonts w:hint="eastAsia" w:ascii="宋体" w:hAnsi="宋体"/>
          <w:lang w:val="en-US" w:eastAsia="zh-CN"/>
        </w:rPr>
      </w:pPr>
      <w:r>
        <w:rPr>
          <w:rFonts w:hint="eastAsia" w:ascii="宋体" w:hAnsi="宋体"/>
          <w:lang w:val="en-US" w:eastAsia="zh-CN"/>
        </w:rPr>
        <w:t>毕业设计（论文）由指导教师、评审教师和毕业设计答辩环节构成，占比分别为40%、30%和30%</w:t>
      </w:r>
      <w:r>
        <w:rPr>
          <w:rFonts w:hint="eastAsia" w:ascii="宋体" w:hAnsi="宋体"/>
          <w:lang w:eastAsia="zh-CN"/>
        </w:rPr>
        <w:t>，</w:t>
      </w:r>
      <w:r>
        <w:rPr>
          <w:rFonts w:hint="eastAsia" w:ascii="宋体" w:hAnsi="宋体"/>
          <w:lang w:val="en-US" w:eastAsia="zh-CN"/>
        </w:rPr>
        <w:t>如表4所示。</w:t>
      </w:r>
    </w:p>
    <w:p>
      <w:pPr>
        <w:spacing w:line="360" w:lineRule="auto"/>
        <w:ind w:firstLine="480"/>
        <w:jc w:val="center"/>
        <w:rPr>
          <w:rFonts w:hint="default" w:ascii="宋体" w:hAnsi="宋体" w:eastAsia="宋体"/>
          <w:b/>
          <w:sz w:val="18"/>
          <w:szCs w:val="18"/>
          <w:lang w:val="en-US" w:eastAsia="zh-CN"/>
        </w:rPr>
      </w:pPr>
      <w:r>
        <w:rPr>
          <w:rFonts w:hint="eastAsia" w:ascii="宋体" w:hAnsi="宋体" w:eastAsia="宋体"/>
          <w:b/>
          <w:sz w:val="18"/>
          <w:szCs w:val="18"/>
          <w:lang w:val="en-US" w:eastAsia="zh-CN"/>
        </w:rPr>
        <w:t>表4 评价方式与成绩比例表</w:t>
      </w:r>
    </w:p>
    <w:tbl>
      <w:tblPr>
        <w:tblStyle w:val="3"/>
        <w:tblpPr w:leftFromText="180" w:rightFromText="180" w:vertAnchor="text" w:horzAnchor="page" w:tblpXSpec="center" w:tblpY="22"/>
        <w:tblOverlap w:val="never"/>
        <w:tblW w:w="6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2537"/>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469" w:type="dxa"/>
            <w:shd w:val="clear" w:color="auto" w:fill="auto"/>
          </w:tcPr>
          <w:p>
            <w:pPr>
              <w:jc w:val="center"/>
              <w:rPr>
                <w:rFonts w:hint="eastAsia" w:ascii="宋体" w:hAnsi="宋体" w:eastAsia="宋体" w:cs="宋体"/>
                <w:b/>
                <w:sz w:val="18"/>
                <w:szCs w:val="18"/>
              </w:rPr>
            </w:pPr>
            <w:r>
              <w:rPr>
                <w:rFonts w:hint="eastAsia" w:ascii="宋体" w:hAnsi="宋体" w:eastAsia="宋体" w:cs="宋体"/>
                <w:b/>
                <w:sz w:val="18"/>
                <w:szCs w:val="18"/>
              </w:rPr>
              <w:t>总评构成（X）</w:t>
            </w:r>
          </w:p>
        </w:tc>
        <w:tc>
          <w:tcPr>
            <w:tcW w:w="2537" w:type="dxa"/>
            <w:shd w:val="clear" w:color="auto" w:fill="auto"/>
          </w:tcPr>
          <w:p>
            <w:pPr>
              <w:jc w:val="center"/>
              <w:rPr>
                <w:rFonts w:hint="eastAsia" w:ascii="宋体" w:hAnsi="宋体" w:eastAsia="宋体" w:cs="宋体"/>
                <w:b/>
                <w:sz w:val="18"/>
                <w:szCs w:val="18"/>
              </w:rPr>
            </w:pPr>
            <w:r>
              <w:rPr>
                <w:rFonts w:hint="eastAsia" w:ascii="宋体" w:hAnsi="宋体" w:eastAsia="宋体" w:cs="宋体"/>
                <w:b/>
                <w:sz w:val="18"/>
                <w:szCs w:val="18"/>
              </w:rPr>
              <w:t>评价方式</w:t>
            </w:r>
          </w:p>
        </w:tc>
        <w:tc>
          <w:tcPr>
            <w:tcW w:w="1706" w:type="dxa"/>
            <w:shd w:val="clear" w:color="auto" w:fill="auto"/>
          </w:tcPr>
          <w:p>
            <w:pPr>
              <w:jc w:val="center"/>
              <w:rPr>
                <w:rFonts w:hint="eastAsia" w:ascii="宋体" w:hAnsi="宋体" w:eastAsia="宋体" w:cs="宋体"/>
                <w:b/>
                <w:sz w:val="18"/>
                <w:szCs w:val="18"/>
              </w:rPr>
            </w:pPr>
            <w:r>
              <w:rPr>
                <w:rFonts w:hint="eastAsia" w:ascii="宋体" w:hAnsi="宋体" w:eastAsia="宋体" w:cs="宋体"/>
                <w:b/>
                <w:sz w:val="18"/>
                <w:szCs w:val="1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469"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X1</w:t>
            </w:r>
          </w:p>
        </w:tc>
        <w:tc>
          <w:tcPr>
            <w:tcW w:w="2537" w:type="dxa"/>
            <w:shd w:val="clear" w:color="auto" w:fill="auto"/>
            <w:vAlign w:val="center"/>
          </w:tcPr>
          <w:p>
            <w:pPr>
              <w:snapToGrid w:val="0"/>
              <w:spacing w:before="120" w:beforeLines="50" w:after="120" w:afterLines="50"/>
              <w:jc w:val="center"/>
              <w:rPr>
                <w:rFonts w:hint="eastAsia" w:ascii="宋体" w:hAnsi="宋体" w:eastAsia="宋体" w:cs="宋体"/>
                <w:sz w:val="18"/>
                <w:szCs w:val="18"/>
              </w:rPr>
            </w:pPr>
            <w:r>
              <w:rPr>
                <w:rFonts w:hint="eastAsia" w:ascii="宋体" w:hAnsi="宋体"/>
                <w:bCs/>
                <w:color w:val="000000"/>
                <w:szCs w:val="20"/>
              </w:rPr>
              <w:t>指导教师评分</w:t>
            </w:r>
          </w:p>
        </w:tc>
        <w:tc>
          <w:tcPr>
            <w:tcW w:w="1706" w:type="dxa"/>
            <w:shd w:val="clear" w:color="auto" w:fill="auto"/>
            <w:vAlign w:val="center"/>
          </w:tcPr>
          <w:p>
            <w:pPr>
              <w:jc w:val="center"/>
              <w:rPr>
                <w:rFonts w:hint="eastAsia" w:ascii="宋体" w:hAnsi="宋体" w:eastAsia="宋体" w:cs="宋体"/>
                <w:sz w:val="18"/>
                <w:szCs w:val="18"/>
              </w:rPr>
            </w:pPr>
            <w:r>
              <w:rPr>
                <w:rFonts w:hint="eastAsia" w:ascii="宋体" w:hAnsi="宋体" w:cs="宋体"/>
                <w:sz w:val="18"/>
                <w:szCs w:val="18"/>
                <w:lang w:val="en-US" w:eastAsia="zh-CN"/>
              </w:rPr>
              <w:t>40</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9"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X2</w:t>
            </w:r>
          </w:p>
        </w:tc>
        <w:tc>
          <w:tcPr>
            <w:tcW w:w="2537" w:type="dxa"/>
            <w:shd w:val="clear" w:color="auto" w:fill="auto"/>
            <w:vAlign w:val="center"/>
          </w:tcPr>
          <w:p>
            <w:pPr>
              <w:snapToGrid w:val="0"/>
              <w:spacing w:before="120" w:beforeLines="50" w:after="120" w:afterLines="50"/>
              <w:jc w:val="center"/>
              <w:rPr>
                <w:rFonts w:hint="eastAsia" w:ascii="宋体" w:hAnsi="宋体" w:eastAsia="宋体" w:cs="宋体"/>
                <w:sz w:val="18"/>
                <w:szCs w:val="18"/>
              </w:rPr>
            </w:pPr>
            <w:r>
              <w:rPr>
                <w:rFonts w:hint="eastAsia" w:ascii="宋体" w:hAnsi="宋体"/>
                <w:bCs/>
                <w:color w:val="000000"/>
                <w:szCs w:val="20"/>
              </w:rPr>
              <w:t>评</w:t>
            </w:r>
            <w:r>
              <w:rPr>
                <w:rFonts w:hint="eastAsia" w:ascii="宋体" w:hAnsi="宋体"/>
                <w:bCs/>
                <w:color w:val="000000"/>
                <w:szCs w:val="20"/>
                <w:lang w:val="en-US" w:eastAsia="zh-CN"/>
              </w:rPr>
              <w:t>审</w:t>
            </w:r>
            <w:r>
              <w:rPr>
                <w:rFonts w:hint="eastAsia" w:ascii="宋体" w:hAnsi="宋体"/>
                <w:bCs/>
                <w:color w:val="000000"/>
                <w:szCs w:val="20"/>
              </w:rPr>
              <w:t>教师评分</w:t>
            </w:r>
          </w:p>
        </w:tc>
        <w:tc>
          <w:tcPr>
            <w:tcW w:w="1706" w:type="dxa"/>
            <w:shd w:val="clear" w:color="auto" w:fill="auto"/>
            <w:vAlign w:val="center"/>
          </w:tcPr>
          <w:p>
            <w:pPr>
              <w:jc w:val="center"/>
              <w:rPr>
                <w:rFonts w:hint="eastAsia" w:ascii="宋体" w:hAnsi="宋体" w:eastAsia="宋体" w:cs="宋体"/>
                <w:sz w:val="18"/>
                <w:szCs w:val="18"/>
              </w:rPr>
            </w:pPr>
            <w:r>
              <w:rPr>
                <w:rFonts w:hint="eastAsia" w:ascii="宋体" w:hAnsi="宋体" w:cs="宋体"/>
                <w:sz w:val="18"/>
                <w:szCs w:val="18"/>
                <w:lang w:val="en-US" w:eastAsia="zh-CN"/>
              </w:rPr>
              <w:t>30</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9"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X3</w:t>
            </w:r>
          </w:p>
        </w:tc>
        <w:tc>
          <w:tcPr>
            <w:tcW w:w="2537" w:type="dxa"/>
            <w:shd w:val="clear" w:color="auto" w:fill="auto"/>
            <w:vAlign w:val="center"/>
          </w:tcPr>
          <w:p>
            <w:pPr>
              <w:snapToGrid w:val="0"/>
              <w:spacing w:before="120" w:beforeLines="50" w:after="120" w:afterLines="50"/>
              <w:jc w:val="center"/>
              <w:rPr>
                <w:rFonts w:hint="eastAsia" w:ascii="宋体" w:hAnsi="宋体" w:eastAsia="宋体" w:cs="宋体"/>
                <w:sz w:val="18"/>
                <w:szCs w:val="18"/>
              </w:rPr>
            </w:pPr>
            <w:r>
              <w:rPr>
                <w:rFonts w:hint="eastAsia" w:ascii="宋体" w:hAnsi="宋体"/>
                <w:bCs/>
                <w:color w:val="000000"/>
                <w:szCs w:val="20"/>
              </w:rPr>
              <w:t>毕业设计答辩评分</w:t>
            </w:r>
          </w:p>
        </w:tc>
        <w:tc>
          <w:tcPr>
            <w:tcW w:w="1706" w:type="dxa"/>
            <w:shd w:val="clear" w:color="auto" w:fill="auto"/>
            <w:vAlign w:val="center"/>
          </w:tcPr>
          <w:p>
            <w:pPr>
              <w:jc w:val="center"/>
              <w:rPr>
                <w:rFonts w:hint="eastAsia" w:ascii="宋体" w:hAnsi="宋体" w:eastAsia="宋体" w:cs="宋体"/>
                <w:sz w:val="18"/>
                <w:szCs w:val="18"/>
              </w:rPr>
            </w:pPr>
            <w:r>
              <w:rPr>
                <w:rFonts w:hint="eastAsia" w:ascii="宋体" w:hAnsi="宋体" w:cs="宋体"/>
                <w:sz w:val="18"/>
                <w:szCs w:val="18"/>
                <w:lang w:val="en-US" w:eastAsia="zh-CN"/>
              </w:rPr>
              <w:t>30</w:t>
            </w:r>
            <w:r>
              <w:rPr>
                <w:rFonts w:hint="eastAsia" w:ascii="宋体" w:hAnsi="宋体" w:eastAsia="宋体" w:cs="宋体"/>
                <w:sz w:val="18"/>
                <w:szCs w:val="18"/>
              </w:rPr>
              <w:t>%</w:t>
            </w:r>
          </w:p>
        </w:tc>
      </w:tr>
    </w:tbl>
    <w:p>
      <w:pPr>
        <w:snapToGrid w:val="0"/>
        <w:spacing w:line="400" w:lineRule="exact"/>
        <w:jc w:val="left"/>
        <w:rPr>
          <w:rFonts w:hint="eastAsia" w:ascii="宋体" w:hAnsi="宋体"/>
          <w:bCs/>
          <w:lang w:val="en-US" w:eastAsia="zh-CN"/>
        </w:rPr>
      </w:pPr>
    </w:p>
    <w:p>
      <w:pPr>
        <w:snapToGrid w:val="0"/>
        <w:spacing w:line="400" w:lineRule="exact"/>
        <w:ind w:firstLine="420" w:firstLineChars="200"/>
        <w:jc w:val="left"/>
        <w:rPr>
          <w:rFonts w:hint="eastAsia" w:ascii="宋体" w:hAnsi="宋体"/>
          <w:bCs/>
          <w:lang w:val="en-US" w:eastAsia="zh-CN"/>
        </w:rPr>
      </w:pPr>
    </w:p>
    <w:p>
      <w:pPr>
        <w:snapToGrid w:val="0"/>
        <w:spacing w:line="400" w:lineRule="exact"/>
        <w:ind w:firstLine="420" w:firstLineChars="200"/>
        <w:jc w:val="left"/>
        <w:rPr>
          <w:rFonts w:hint="eastAsia" w:ascii="宋体" w:hAnsi="宋体"/>
          <w:bCs/>
          <w:lang w:val="en-US" w:eastAsia="zh-CN"/>
        </w:rPr>
      </w:pPr>
    </w:p>
    <w:p>
      <w:pPr>
        <w:snapToGrid w:val="0"/>
        <w:spacing w:line="400" w:lineRule="exact"/>
        <w:ind w:firstLine="420" w:firstLineChars="200"/>
        <w:jc w:val="left"/>
        <w:rPr>
          <w:rFonts w:hint="eastAsia" w:ascii="宋体" w:hAnsi="宋体"/>
          <w:bCs/>
          <w:lang w:val="en-US" w:eastAsia="zh-CN"/>
        </w:rPr>
      </w:pPr>
    </w:p>
    <w:p>
      <w:pPr>
        <w:snapToGrid w:val="0"/>
        <w:spacing w:line="400" w:lineRule="exact"/>
        <w:ind w:firstLine="420" w:firstLineChars="200"/>
        <w:jc w:val="left"/>
        <w:rPr>
          <w:rFonts w:hint="eastAsia" w:ascii="宋体" w:hAnsi="宋体"/>
          <w:bCs/>
          <w:lang w:val="en-US" w:eastAsia="zh-CN"/>
        </w:rPr>
      </w:pPr>
    </w:p>
    <w:p>
      <w:pPr>
        <w:snapToGrid w:val="0"/>
        <w:spacing w:line="400" w:lineRule="exact"/>
        <w:ind w:firstLine="420" w:firstLineChars="200"/>
        <w:jc w:val="left"/>
        <w:rPr>
          <w:rFonts w:hint="eastAsia" w:ascii="宋体" w:hAnsi="宋体"/>
          <w:bCs/>
          <w:lang w:val="en-US" w:eastAsia="zh-CN"/>
        </w:rPr>
      </w:pPr>
    </w:p>
    <w:p>
      <w:pPr>
        <w:snapToGrid w:val="0"/>
        <w:spacing w:line="400" w:lineRule="exact"/>
        <w:ind w:firstLine="420" w:firstLineChars="200"/>
        <w:jc w:val="left"/>
        <w:rPr>
          <w:rFonts w:hint="eastAsia" w:ascii="宋体" w:hAnsi="宋体"/>
          <w:bCs/>
          <w:lang w:val="en-US" w:eastAsia="zh-CN"/>
        </w:rPr>
      </w:pPr>
      <w:r>
        <w:rPr>
          <w:rFonts w:hint="eastAsia" w:ascii="宋体" w:hAnsi="宋体"/>
          <w:bCs/>
          <w:lang w:val="en-US" w:eastAsia="zh-CN"/>
        </w:rPr>
        <w:t>学生在规定时间内通过教师指导，独立完成毕业设计工作，需提交的成果有：任务书电子稿、开题报告电子及打印稿、中期自检表电子及打印稿、毕业设计作品（或方案）电子稿、毕业设计文档（论文）电子稿、毕业设计指导工作记录本。</w:t>
      </w:r>
    </w:p>
    <w:p>
      <w:pPr>
        <w:snapToGrid w:val="0"/>
        <w:spacing w:line="288" w:lineRule="auto"/>
        <w:ind w:firstLine="542" w:firstLineChars="300"/>
        <w:rPr>
          <w:rFonts w:hint="eastAsia"/>
          <w:b/>
          <w:bCs/>
          <w:sz w:val="18"/>
          <w:szCs w:val="18"/>
          <w:lang w:val="en-US" w:eastAsia="zh-CN"/>
        </w:rPr>
      </w:pPr>
    </w:p>
    <w:p>
      <w:pPr>
        <w:snapToGrid w:val="0"/>
        <w:spacing w:line="288" w:lineRule="auto"/>
        <w:ind w:firstLine="542" w:firstLineChars="300"/>
        <w:rPr>
          <w:rFonts w:hint="eastAsia"/>
          <w:b/>
          <w:bCs/>
          <w:sz w:val="18"/>
          <w:szCs w:val="18"/>
          <w:lang w:val="en-US" w:eastAsia="zh-CN"/>
        </w:rPr>
      </w:pPr>
    </w:p>
    <w:p>
      <w:pPr>
        <w:snapToGrid w:val="0"/>
        <w:spacing w:line="360" w:lineRule="auto"/>
        <w:ind w:firstLine="630" w:firstLineChars="300"/>
        <w:rPr>
          <w:rFonts w:hint="eastAsia" w:ascii="Calibri" w:eastAsia="宋体"/>
          <w:b w:val="0"/>
          <w:bCs w:val="0"/>
          <w:sz w:val="21"/>
          <w:szCs w:val="21"/>
          <w:lang w:val="en-US" w:eastAsia="zh-CN"/>
        </w:rPr>
      </w:pPr>
      <w:r>
        <w:rPr>
          <w:rFonts w:hint="eastAsia" w:ascii="Calibri" w:eastAsia="宋体"/>
          <w:b w:val="0"/>
          <w:bCs w:val="0"/>
          <w:sz w:val="21"/>
          <w:szCs w:val="21"/>
          <w:lang w:val="en-US" w:eastAsia="zh-CN"/>
        </w:rPr>
        <w:t>撰写：朱丽娟</w:t>
      </w:r>
      <w:r>
        <w:rPr>
          <w:rFonts w:hint="eastAsia"/>
          <w:b w:val="0"/>
          <w:bCs w:val="0"/>
          <w:sz w:val="21"/>
          <w:szCs w:val="21"/>
          <w:lang w:val="en-US" w:eastAsia="zh-CN"/>
        </w:rPr>
        <w:t xml:space="preserve">                                         </w:t>
      </w:r>
      <w:r>
        <w:rPr>
          <w:rFonts w:hint="eastAsia" w:ascii="Calibri" w:eastAsia="宋体"/>
          <w:b w:val="0"/>
          <w:bCs w:val="0"/>
          <w:sz w:val="21"/>
          <w:szCs w:val="21"/>
          <w:lang w:val="en-US" w:eastAsia="zh-CN"/>
        </w:rPr>
        <w:t xml:space="preserve"> 系主任审核： 朱丽娟</w:t>
      </w:r>
    </w:p>
    <w:p>
      <w:pPr>
        <w:snapToGrid w:val="0"/>
        <w:spacing w:line="360" w:lineRule="auto"/>
        <w:ind w:firstLine="6300" w:firstLineChars="3000"/>
        <w:rPr>
          <w:rFonts w:hint="default" w:ascii="Calibri" w:eastAsia="宋体"/>
          <w:b w:val="0"/>
          <w:bCs w:val="0"/>
          <w:sz w:val="21"/>
          <w:szCs w:val="21"/>
          <w:lang w:val="en-US" w:eastAsia="zh-CN"/>
        </w:rPr>
      </w:pPr>
      <w:r>
        <w:rPr>
          <w:rFonts w:hint="eastAsia" w:ascii="Calibri" w:eastAsia="宋体"/>
          <w:b w:val="0"/>
          <w:bCs w:val="0"/>
          <w:sz w:val="21"/>
          <w:szCs w:val="21"/>
          <w:lang w:val="en-US" w:eastAsia="zh-CN"/>
        </w:rPr>
        <w:t>审核时间：202</w:t>
      </w:r>
      <w:r>
        <w:rPr>
          <w:rFonts w:hint="eastAsia"/>
          <w:b w:val="0"/>
          <w:bCs w:val="0"/>
          <w:sz w:val="21"/>
          <w:szCs w:val="21"/>
          <w:lang w:val="en-US" w:eastAsia="zh-CN"/>
        </w:rPr>
        <w:t>2</w:t>
      </w:r>
      <w:r>
        <w:rPr>
          <w:rFonts w:hint="eastAsia" w:ascii="Calibri" w:eastAsia="宋体"/>
          <w:b w:val="0"/>
          <w:bCs w:val="0"/>
          <w:sz w:val="21"/>
          <w:szCs w:val="21"/>
          <w:lang w:val="en-US" w:eastAsia="zh-CN"/>
        </w:rPr>
        <w:t xml:space="preserve"> 年 </w:t>
      </w:r>
      <w:r>
        <w:rPr>
          <w:rFonts w:hint="eastAsia"/>
          <w:b w:val="0"/>
          <w:bCs w:val="0"/>
          <w:sz w:val="21"/>
          <w:szCs w:val="21"/>
          <w:lang w:val="en-US" w:eastAsia="zh-CN"/>
        </w:rPr>
        <w:t>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9F7E"/>
    <w:multiLevelType w:val="singleLevel"/>
    <w:tmpl w:val="9BEF9F7E"/>
    <w:lvl w:ilvl="0" w:tentative="0">
      <w:start w:val="5"/>
      <w:numFmt w:val="chineseCounting"/>
      <w:suff w:val="nothing"/>
      <w:lvlText w:val="%1、"/>
      <w:lvlJc w:val="left"/>
      <w:rPr>
        <w:rFonts w:hint="eastAsia"/>
      </w:rPr>
    </w:lvl>
  </w:abstractNum>
  <w:abstractNum w:abstractNumId="1">
    <w:nsid w:val="3DDC7036"/>
    <w:multiLevelType w:val="singleLevel"/>
    <w:tmpl w:val="3DDC703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jRhMTA4OTI4ODNlYzdhMTZjMjA3YzVjMTkxYjAifQ=="/>
  </w:docVars>
  <w:rsids>
    <w:rsidRoot w:val="4642605E"/>
    <w:rsid w:val="00BC1A13"/>
    <w:rsid w:val="0B033082"/>
    <w:rsid w:val="14531B4D"/>
    <w:rsid w:val="148B46C1"/>
    <w:rsid w:val="16D1501C"/>
    <w:rsid w:val="17281CA6"/>
    <w:rsid w:val="194014CF"/>
    <w:rsid w:val="1F49071C"/>
    <w:rsid w:val="21545462"/>
    <w:rsid w:val="31304D20"/>
    <w:rsid w:val="3262028C"/>
    <w:rsid w:val="350C0928"/>
    <w:rsid w:val="3B707990"/>
    <w:rsid w:val="3D0547F2"/>
    <w:rsid w:val="44337740"/>
    <w:rsid w:val="4642605E"/>
    <w:rsid w:val="4B2C1051"/>
    <w:rsid w:val="4C4B02C2"/>
    <w:rsid w:val="532C4D7E"/>
    <w:rsid w:val="53521CF6"/>
    <w:rsid w:val="5E270C08"/>
    <w:rsid w:val="604913EE"/>
    <w:rsid w:val="6E9817AB"/>
    <w:rsid w:val="701F486C"/>
    <w:rsid w:val="70F0478F"/>
    <w:rsid w:val="74905A6E"/>
    <w:rsid w:val="74C46694"/>
    <w:rsid w:val="74E347C1"/>
    <w:rsid w:val="76EF0FBE"/>
    <w:rsid w:val="7D77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440" w:lineRule="exact"/>
      <w:jc w:val="center"/>
      <w:outlineLvl w:val="0"/>
    </w:pPr>
    <w:rPr>
      <w:b/>
      <w:color w:val="800080"/>
      <w:sz w:val="28"/>
      <w:szCs w:val="3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7">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3675</Words>
  <Characters>3757</Characters>
  <Lines>0</Lines>
  <Paragraphs>0</Paragraphs>
  <TotalTime>17</TotalTime>
  <ScaleCrop>false</ScaleCrop>
  <LinksUpToDate>false</LinksUpToDate>
  <CharactersWithSpaces>3823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2021-10-02T12:12:00Z</dcterms:created>
  <dc:creator>朱朱</dc:creator>
  <cp:lastModifiedBy>朱朱</cp:lastModifiedBy>
  <dcterms:modified xsi:type="dcterms:W3CDTF">2022-11-02T03:06:35Z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D652745B81A34D00917DB8BED1594165</vt:lpwstr>
  </property>
</Properties>
</file>